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081DE1" w:rsidRPr="002A5CBD" w14:paraId="106A0BCF" w14:textId="77777777" w:rsidTr="000E2A74">
        <w:trPr>
          <w:trHeight w:val="2783"/>
        </w:trPr>
        <w:tc>
          <w:tcPr>
            <w:tcW w:w="99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787EB2" w14:textId="42D5B03C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A5CBD">
              <w:rPr>
                <w:b/>
                <w:noProof/>
                <w:sz w:val="22"/>
                <w:szCs w:val="22"/>
              </w:rPr>
              <w:t>АКЦІОНЕРНЕ ТОВАРИСТВО</w:t>
            </w:r>
          </w:p>
          <w:p w14:paraId="7FA14B9A" w14:textId="77777777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A5CBD">
              <w:rPr>
                <w:b/>
                <w:noProof/>
                <w:sz w:val="22"/>
                <w:szCs w:val="22"/>
              </w:rPr>
              <w:t>«ДТЕК ДНІПРОВСЬКІ ЕЛЕКТРОМЕРЕЖІ»</w:t>
            </w:r>
          </w:p>
          <w:p w14:paraId="69DE4416" w14:textId="77777777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A5CBD">
              <w:rPr>
                <w:b/>
                <w:noProof/>
                <w:sz w:val="22"/>
                <w:szCs w:val="22"/>
              </w:rPr>
              <w:t>(ідентифікаціний код юридичної особи – 23359034)</w:t>
            </w:r>
          </w:p>
          <w:p w14:paraId="0EE6E4A0" w14:textId="77777777" w:rsidR="00081DE1" w:rsidRPr="002A5CBD" w:rsidRDefault="00081DE1" w:rsidP="000E2A74">
            <w:pPr>
              <w:widowControl w:val="0"/>
              <w:contextualSpacing/>
              <w:rPr>
                <w:b/>
                <w:sz w:val="22"/>
                <w:szCs w:val="22"/>
              </w:rPr>
            </w:pPr>
          </w:p>
          <w:p w14:paraId="4ADD7F6D" w14:textId="77777777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 w:rsidRPr="002A5CBD">
              <w:rPr>
                <w:b/>
                <w:sz w:val="22"/>
                <w:szCs w:val="22"/>
              </w:rPr>
              <w:t>БЮЛЕТЕНЬ</w:t>
            </w:r>
          </w:p>
          <w:p w14:paraId="2E6E665E" w14:textId="3E1C7E4C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 w:rsidRPr="002A5CBD">
              <w:rPr>
                <w:b/>
                <w:sz w:val="22"/>
                <w:szCs w:val="22"/>
              </w:rPr>
              <w:t xml:space="preserve">для голосування з питань </w:t>
            </w:r>
            <w:r w:rsidR="00E40123" w:rsidRPr="00E40123">
              <w:rPr>
                <w:b/>
                <w:sz w:val="22"/>
                <w:szCs w:val="22"/>
              </w:rPr>
              <w:t>обрання кандидатів до складу органів Товариства</w:t>
            </w:r>
          </w:p>
          <w:p w14:paraId="5C5A01F5" w14:textId="77777777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 w:rsidRPr="002A5CBD">
              <w:rPr>
                <w:b/>
                <w:sz w:val="22"/>
                <w:szCs w:val="22"/>
              </w:rPr>
              <w:t xml:space="preserve">на річних Загальних зборах акціонерів, що проводяться дистанційно 24.05.2022 року </w:t>
            </w:r>
          </w:p>
          <w:p w14:paraId="0409FDBB" w14:textId="77777777" w:rsidR="00081DE1" w:rsidRPr="002A5CBD" w:rsidRDefault="00081DE1" w:rsidP="000E2A74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</w:p>
          <w:p w14:paraId="0E57ADBA" w14:textId="120C3601" w:rsidR="00081DE1" w:rsidRPr="002A5CBD" w:rsidRDefault="00081DE1" w:rsidP="000E2A74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A5CBD">
              <w:rPr>
                <w:color w:val="000000"/>
                <w:sz w:val="22"/>
                <w:szCs w:val="22"/>
              </w:rPr>
              <w:t xml:space="preserve"> (голосування </w:t>
            </w:r>
            <w:r w:rsidR="00E40123" w:rsidRPr="00E40123">
              <w:rPr>
                <w:color w:val="000000"/>
                <w:sz w:val="22"/>
                <w:szCs w:val="22"/>
              </w:rPr>
              <w:t xml:space="preserve">з питань обрання кандидатів до складу органів Товариства </w:t>
            </w:r>
            <w:r w:rsidRPr="002A5CBD">
              <w:rPr>
                <w:color w:val="000000"/>
                <w:sz w:val="22"/>
                <w:szCs w:val="22"/>
              </w:rPr>
              <w:t xml:space="preserve">на </w:t>
            </w:r>
            <w:r w:rsidRPr="002A5CBD">
              <w:rPr>
                <w:sz w:val="22"/>
                <w:szCs w:val="22"/>
              </w:rPr>
              <w:t>річних Загальних зборах акціонерів АТ «</w:t>
            </w:r>
            <w:r w:rsidRPr="002A5CBD">
              <w:rPr>
                <w:noProof/>
                <w:sz w:val="22"/>
                <w:szCs w:val="22"/>
              </w:rPr>
              <w:t>ДТЕК ДНІПРОВСЬКІ ЕЛЕКТРОМЕРЕЖІ</w:t>
            </w:r>
            <w:r w:rsidRPr="002A5CBD">
              <w:rPr>
                <w:sz w:val="22"/>
                <w:szCs w:val="22"/>
              </w:rPr>
              <w:t>»</w:t>
            </w:r>
            <w:r w:rsidRPr="002A5CBD">
              <w:rPr>
                <w:color w:val="000000"/>
                <w:sz w:val="22"/>
                <w:szCs w:val="22"/>
              </w:rPr>
              <w:t xml:space="preserve"> починається об 11 годині 00 хв 19.05.2022 року та завершується о 18 годині 00 хв 24.05.2022 року)</w:t>
            </w:r>
          </w:p>
          <w:p w14:paraId="54B0744A" w14:textId="77777777" w:rsidR="00081DE1" w:rsidRPr="002A5CBD" w:rsidRDefault="00081DE1" w:rsidP="000E2A74">
            <w:pPr>
              <w:widowControl w:val="0"/>
              <w:contextualSpacing/>
              <w:rPr>
                <w:b/>
                <w:noProof/>
                <w:sz w:val="22"/>
                <w:szCs w:val="22"/>
              </w:rPr>
            </w:pPr>
          </w:p>
        </w:tc>
      </w:tr>
      <w:tr w:rsidR="00081DE1" w:rsidRPr="002A5CBD" w14:paraId="4071E316" w14:textId="77777777" w:rsidTr="000E2A74">
        <w:tc>
          <w:tcPr>
            <w:tcW w:w="4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3BE45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>Дата проведення загальних зборів:</w:t>
            </w:r>
          </w:p>
        </w:tc>
        <w:tc>
          <w:tcPr>
            <w:tcW w:w="5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B72E23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color w:val="000000"/>
                <w:sz w:val="22"/>
                <w:szCs w:val="22"/>
              </w:rPr>
              <w:t xml:space="preserve">24.05.2022 </w:t>
            </w:r>
            <w:r w:rsidRPr="002A5CBD">
              <w:rPr>
                <w:sz w:val="22"/>
                <w:szCs w:val="22"/>
              </w:rPr>
              <w:t>року</w:t>
            </w:r>
          </w:p>
        </w:tc>
      </w:tr>
      <w:tr w:rsidR="00081DE1" w:rsidRPr="002A5CBD" w14:paraId="707D0C01" w14:textId="77777777" w:rsidTr="000E2A74">
        <w:tc>
          <w:tcPr>
            <w:tcW w:w="4928" w:type="dxa"/>
            <w:shd w:val="clear" w:color="auto" w:fill="auto"/>
            <w:vAlign w:val="center"/>
          </w:tcPr>
          <w:p w14:paraId="6C218BD2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 xml:space="preserve">Дата заповнення бюлетеня акціонером (представником акціонера):                           </w:t>
            </w:r>
          </w:p>
        </w:tc>
        <w:tc>
          <w:tcPr>
            <w:tcW w:w="5044" w:type="dxa"/>
            <w:shd w:val="clear" w:color="auto" w:fill="auto"/>
            <w:vAlign w:val="center"/>
          </w:tcPr>
          <w:p w14:paraId="5DFDE668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</w:p>
        </w:tc>
      </w:tr>
    </w:tbl>
    <w:p w14:paraId="0842759B" w14:textId="77777777" w:rsidR="00081DE1" w:rsidRPr="002A5CBD" w:rsidRDefault="00081DE1" w:rsidP="00081DE1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081DE1" w:rsidRPr="002A5CBD" w14:paraId="26114E61" w14:textId="77777777" w:rsidTr="000E2A74">
        <w:trPr>
          <w:trHeight w:val="483"/>
        </w:trPr>
        <w:tc>
          <w:tcPr>
            <w:tcW w:w="9972" w:type="dxa"/>
            <w:gridSpan w:val="2"/>
            <w:shd w:val="clear" w:color="auto" w:fill="D9D9D9" w:themeFill="background1" w:themeFillShade="D9"/>
            <w:vAlign w:val="center"/>
          </w:tcPr>
          <w:p w14:paraId="78A67CDE" w14:textId="77777777" w:rsidR="00081DE1" w:rsidRPr="002A5CBD" w:rsidRDefault="00081DE1" w:rsidP="000E2A74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 w:rsidRPr="002A5CBD">
              <w:rPr>
                <w:b/>
                <w:bCs/>
                <w:color w:val="000000"/>
                <w:sz w:val="22"/>
                <w:szCs w:val="22"/>
              </w:rPr>
              <w:t>Реквізити акціонера:</w:t>
            </w:r>
          </w:p>
        </w:tc>
      </w:tr>
      <w:tr w:rsidR="00081DE1" w:rsidRPr="002A5CBD" w14:paraId="67129CF2" w14:textId="77777777" w:rsidTr="000E2A74">
        <w:trPr>
          <w:trHeight w:val="830"/>
        </w:trPr>
        <w:tc>
          <w:tcPr>
            <w:tcW w:w="4928" w:type="dxa"/>
            <w:shd w:val="clear" w:color="auto" w:fill="auto"/>
            <w:vAlign w:val="center"/>
          </w:tcPr>
          <w:p w14:paraId="00F8B14A" w14:textId="77777777" w:rsidR="00081DE1" w:rsidRPr="002A5CBD" w:rsidRDefault="00081DE1" w:rsidP="000E2A74">
            <w:pPr>
              <w:contextualSpacing/>
              <w:rPr>
                <w:bCs/>
                <w:color w:val="000000"/>
                <w:sz w:val="22"/>
                <w:szCs w:val="22"/>
                <w:u w:val="single"/>
              </w:rPr>
            </w:pPr>
            <w:r w:rsidRPr="002A5CBD">
              <w:rPr>
                <w:bCs/>
                <w:color w:val="000000"/>
                <w:sz w:val="22"/>
                <w:szCs w:val="22"/>
              </w:rPr>
              <w:t>Ім’я/Найменування акціонера</w:t>
            </w:r>
          </w:p>
        </w:tc>
        <w:tc>
          <w:tcPr>
            <w:tcW w:w="5044" w:type="dxa"/>
            <w:shd w:val="clear" w:color="auto" w:fill="auto"/>
          </w:tcPr>
          <w:p w14:paraId="5FB61363" w14:textId="77777777" w:rsidR="00081DE1" w:rsidRPr="002A5CBD" w:rsidRDefault="00081DE1" w:rsidP="000E2A74">
            <w:pPr>
              <w:contextualSpacing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081DE1" w:rsidRPr="002A5CBD" w14:paraId="49AC1786" w14:textId="77777777" w:rsidTr="000E2A74">
        <w:trPr>
          <w:trHeight w:val="580"/>
        </w:trPr>
        <w:tc>
          <w:tcPr>
            <w:tcW w:w="4928" w:type="dxa"/>
            <w:shd w:val="clear" w:color="auto" w:fill="auto"/>
            <w:vAlign w:val="center"/>
          </w:tcPr>
          <w:p w14:paraId="501BEF5E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2A5CBD">
              <w:rPr>
                <w:i/>
                <w:sz w:val="22"/>
                <w:szCs w:val="22"/>
              </w:rPr>
              <w:t>(для фізичної особи)</w:t>
            </w:r>
          </w:p>
        </w:tc>
        <w:tc>
          <w:tcPr>
            <w:tcW w:w="5044" w:type="dxa"/>
            <w:shd w:val="clear" w:color="auto" w:fill="auto"/>
          </w:tcPr>
          <w:p w14:paraId="5ABAC1DD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1DE1" w:rsidRPr="002A5CBD" w14:paraId="09F4ABB8" w14:textId="77777777" w:rsidTr="000E2A74">
        <w:trPr>
          <w:trHeight w:val="1900"/>
        </w:trPr>
        <w:tc>
          <w:tcPr>
            <w:tcW w:w="4928" w:type="dxa"/>
            <w:shd w:val="clear" w:color="auto" w:fill="auto"/>
            <w:vAlign w:val="center"/>
          </w:tcPr>
          <w:p w14:paraId="6A0F3A28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 xml:space="preserve">Реєстраційний номер облікової картки платника податків </w:t>
            </w:r>
            <w:r w:rsidRPr="002A5CBD">
              <w:rPr>
                <w:i/>
                <w:sz w:val="22"/>
                <w:szCs w:val="22"/>
              </w:rPr>
              <w:t xml:space="preserve">(для акціонера –  фізичної особи (за наявності)) </w:t>
            </w:r>
            <w:r w:rsidRPr="002A5CBD">
              <w:rPr>
                <w:sz w:val="22"/>
                <w:szCs w:val="22"/>
              </w:rPr>
              <w:t xml:space="preserve">або ідентифікаційний код юридичної особи (Код за ЄДРПОУ) та код за ЄДРІСІ </w:t>
            </w:r>
            <w:r w:rsidRPr="002A5CBD">
              <w:rPr>
                <w:i/>
                <w:iCs/>
                <w:sz w:val="22"/>
                <w:szCs w:val="22"/>
              </w:rPr>
              <w:t>(за наявності)</w:t>
            </w:r>
            <w:r w:rsidRPr="002A5CBD">
              <w:rPr>
                <w:sz w:val="22"/>
                <w:szCs w:val="22"/>
              </w:rPr>
              <w:t xml:space="preserve"> – акціонера  </w:t>
            </w:r>
            <w:r w:rsidRPr="002A5CBD">
              <w:rPr>
                <w:i/>
                <w:sz w:val="22"/>
                <w:szCs w:val="22"/>
              </w:rPr>
              <w:t>(для юридичних осіб зареєстрованих в Україні)</w:t>
            </w:r>
            <w:r w:rsidRPr="002A5CBD">
              <w:rPr>
                <w:sz w:val="22"/>
                <w:szCs w:val="22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2A5CBD">
              <w:rPr>
                <w:i/>
                <w:sz w:val="22"/>
                <w:szCs w:val="22"/>
              </w:rPr>
              <w:t>(для юридичних осіб зареєстрованих поза територією України)</w:t>
            </w:r>
            <w:r w:rsidRPr="002A5C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44" w:type="dxa"/>
            <w:shd w:val="clear" w:color="auto" w:fill="auto"/>
          </w:tcPr>
          <w:p w14:paraId="6536FF80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A6C59A2" w14:textId="77777777" w:rsidR="00081DE1" w:rsidRPr="002A5CBD" w:rsidRDefault="00081DE1" w:rsidP="00081DE1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081DE1" w:rsidRPr="002A5CBD" w14:paraId="0B031D51" w14:textId="77777777" w:rsidTr="000E2A74">
        <w:trPr>
          <w:trHeight w:val="472"/>
        </w:trPr>
        <w:tc>
          <w:tcPr>
            <w:tcW w:w="9972" w:type="dxa"/>
            <w:gridSpan w:val="2"/>
            <w:shd w:val="clear" w:color="auto" w:fill="D9D9D9" w:themeFill="background1" w:themeFillShade="D9"/>
            <w:vAlign w:val="center"/>
          </w:tcPr>
          <w:p w14:paraId="79B760A2" w14:textId="77777777" w:rsidR="00081DE1" w:rsidRPr="002A5CBD" w:rsidRDefault="00081DE1" w:rsidP="000E2A74">
            <w:pPr>
              <w:contextualSpacing/>
              <w:rPr>
                <w:b/>
                <w:sz w:val="22"/>
                <w:szCs w:val="22"/>
              </w:rPr>
            </w:pPr>
            <w:r w:rsidRPr="002A5CBD">
              <w:rPr>
                <w:b/>
                <w:sz w:val="22"/>
                <w:szCs w:val="22"/>
              </w:rPr>
              <w:t xml:space="preserve">Реквізити представника акціонера (за наявності):  </w:t>
            </w:r>
          </w:p>
        </w:tc>
      </w:tr>
      <w:tr w:rsidR="00081DE1" w:rsidRPr="002A5CBD" w14:paraId="3C2C427F" w14:textId="77777777" w:rsidTr="000E2A74">
        <w:trPr>
          <w:trHeight w:val="1575"/>
        </w:trPr>
        <w:tc>
          <w:tcPr>
            <w:tcW w:w="4928" w:type="dxa"/>
            <w:shd w:val="clear" w:color="auto" w:fill="auto"/>
            <w:vAlign w:val="center"/>
          </w:tcPr>
          <w:p w14:paraId="118866A6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>Ім’я</w:t>
            </w:r>
            <w:r w:rsidRPr="002A5CBD">
              <w:rPr>
                <w:bCs/>
                <w:color w:val="000000"/>
                <w:sz w:val="22"/>
                <w:szCs w:val="22"/>
              </w:rPr>
              <w:t xml:space="preserve"> / Найменування</w:t>
            </w:r>
            <w:r w:rsidRPr="002A5CBD">
              <w:rPr>
                <w:sz w:val="22"/>
                <w:szCs w:val="22"/>
              </w:rPr>
              <w:t xml:space="preserve"> представника акціонера</w:t>
            </w:r>
          </w:p>
          <w:p w14:paraId="38D6A6F4" w14:textId="77777777" w:rsidR="00081DE1" w:rsidRPr="002A5CBD" w:rsidRDefault="00081DE1" w:rsidP="000E2A74">
            <w:pPr>
              <w:contextualSpacing/>
              <w:rPr>
                <w:i/>
                <w:sz w:val="22"/>
                <w:szCs w:val="22"/>
              </w:rPr>
            </w:pPr>
            <w:r w:rsidRPr="002A5CBD">
              <w:rPr>
                <w:i/>
                <w:sz w:val="22"/>
                <w:szCs w:val="22"/>
              </w:rPr>
              <w:t>(а також ім’я фізичної особи – представника юридичної особи – представника акціонера (за наявності))</w:t>
            </w:r>
          </w:p>
          <w:p w14:paraId="1DCF9E68" w14:textId="77777777" w:rsidR="00081DE1" w:rsidRPr="002A5CBD" w:rsidRDefault="00081DE1" w:rsidP="000E2A74">
            <w:pPr>
              <w:contextualSpacing/>
              <w:rPr>
                <w:i/>
                <w:sz w:val="22"/>
                <w:szCs w:val="22"/>
              </w:rPr>
            </w:pPr>
          </w:p>
        </w:tc>
        <w:tc>
          <w:tcPr>
            <w:tcW w:w="5044" w:type="dxa"/>
            <w:shd w:val="clear" w:color="auto" w:fill="auto"/>
          </w:tcPr>
          <w:p w14:paraId="40FCC55C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1DE1" w:rsidRPr="002A5CBD" w14:paraId="35BB1F6F" w14:textId="77777777" w:rsidTr="000E2A74">
        <w:trPr>
          <w:trHeight w:val="1174"/>
        </w:trPr>
        <w:tc>
          <w:tcPr>
            <w:tcW w:w="4928" w:type="dxa"/>
            <w:shd w:val="clear" w:color="auto" w:fill="auto"/>
          </w:tcPr>
          <w:p w14:paraId="08FFE772" w14:textId="77777777" w:rsidR="00081DE1" w:rsidRPr="002A5CBD" w:rsidRDefault="00081DE1" w:rsidP="000E2A74">
            <w:pPr>
              <w:contextualSpacing/>
              <w:jc w:val="both"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lastRenderedPageBreak/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2A5CBD">
              <w:rPr>
                <w:i/>
                <w:sz w:val="22"/>
                <w:szCs w:val="22"/>
              </w:rPr>
              <w:t>(для фізичної особи)</w:t>
            </w:r>
          </w:p>
        </w:tc>
        <w:tc>
          <w:tcPr>
            <w:tcW w:w="5044" w:type="dxa"/>
            <w:shd w:val="clear" w:color="auto" w:fill="auto"/>
          </w:tcPr>
          <w:p w14:paraId="5C5EA3B4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1DE1" w:rsidRPr="002A5CBD" w14:paraId="7FD37B4A" w14:textId="77777777" w:rsidTr="000E2A74">
        <w:trPr>
          <w:trHeight w:val="692"/>
        </w:trPr>
        <w:tc>
          <w:tcPr>
            <w:tcW w:w="4928" w:type="dxa"/>
            <w:shd w:val="clear" w:color="auto" w:fill="auto"/>
          </w:tcPr>
          <w:p w14:paraId="66B1C681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 xml:space="preserve">Реєстраційний номер облікової картки платника податків </w:t>
            </w:r>
            <w:r w:rsidRPr="002A5CBD">
              <w:rPr>
                <w:i/>
                <w:sz w:val="22"/>
                <w:szCs w:val="22"/>
              </w:rPr>
              <w:t>(для представника акціонера – фізичної особи (за наявності) або для фізичної особи – представника юридичної особи – представника акціонера (за наявності))</w:t>
            </w:r>
          </w:p>
          <w:p w14:paraId="4D193341" w14:textId="77777777" w:rsidR="00081DE1" w:rsidRPr="002A5CBD" w:rsidRDefault="00081DE1" w:rsidP="000E2A74">
            <w:pPr>
              <w:contextualSpacing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 xml:space="preserve">та за наявності ідентифікаційний код юридичної особи (Код за ЄДРПОУ) – представника акціонера  </w:t>
            </w:r>
            <w:r w:rsidRPr="002A5CBD">
              <w:rPr>
                <w:i/>
                <w:sz w:val="22"/>
                <w:szCs w:val="22"/>
              </w:rPr>
              <w:t>(для юридичних осіб зареєстрованих в Україні)</w:t>
            </w:r>
            <w:r w:rsidRPr="002A5CBD">
              <w:rPr>
                <w:sz w:val="22"/>
                <w:szCs w:val="22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2A5CBD">
              <w:rPr>
                <w:i/>
                <w:sz w:val="22"/>
                <w:szCs w:val="22"/>
              </w:rPr>
              <w:t>(для юридичних осіб зареєстрованих поза територією України)</w:t>
            </w:r>
          </w:p>
        </w:tc>
        <w:tc>
          <w:tcPr>
            <w:tcW w:w="5044" w:type="dxa"/>
            <w:shd w:val="clear" w:color="auto" w:fill="auto"/>
          </w:tcPr>
          <w:p w14:paraId="5AD03022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081DE1" w:rsidRPr="002A5CBD" w14:paraId="4DDC201E" w14:textId="77777777" w:rsidTr="000E2A74">
        <w:trPr>
          <w:trHeight w:val="1040"/>
        </w:trPr>
        <w:tc>
          <w:tcPr>
            <w:tcW w:w="4928" w:type="dxa"/>
            <w:shd w:val="clear" w:color="auto" w:fill="auto"/>
          </w:tcPr>
          <w:p w14:paraId="6F2DB825" w14:textId="77777777" w:rsidR="00081DE1" w:rsidRPr="002A5CBD" w:rsidRDefault="00081DE1" w:rsidP="000E2A74">
            <w:pPr>
              <w:contextualSpacing/>
              <w:jc w:val="both"/>
              <w:rPr>
                <w:sz w:val="22"/>
                <w:szCs w:val="22"/>
              </w:rPr>
            </w:pPr>
          </w:p>
          <w:p w14:paraId="47FE63CB" w14:textId="77777777" w:rsidR="00081DE1" w:rsidRPr="002A5CBD" w:rsidRDefault="00081DE1" w:rsidP="000E2A74">
            <w:pPr>
              <w:contextualSpacing/>
              <w:jc w:val="both"/>
              <w:rPr>
                <w:sz w:val="22"/>
                <w:szCs w:val="22"/>
              </w:rPr>
            </w:pPr>
            <w:r w:rsidRPr="002A5CBD">
              <w:rPr>
                <w:sz w:val="22"/>
                <w:szCs w:val="22"/>
              </w:rPr>
              <w:t xml:space="preserve">Документ на підставі якого діє представник акціонера </w:t>
            </w:r>
            <w:r w:rsidRPr="002A5CBD">
              <w:rPr>
                <w:i/>
                <w:sz w:val="22"/>
                <w:szCs w:val="22"/>
              </w:rPr>
              <w:t>(дата видачі, строк дії та номер)</w:t>
            </w:r>
          </w:p>
          <w:p w14:paraId="0547426F" w14:textId="77777777" w:rsidR="00081DE1" w:rsidRPr="002A5CBD" w:rsidRDefault="00081DE1" w:rsidP="000E2A74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5044" w:type="dxa"/>
            <w:shd w:val="clear" w:color="auto" w:fill="auto"/>
          </w:tcPr>
          <w:p w14:paraId="19CC4E14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10C90A59" w14:textId="77777777" w:rsidR="00081DE1" w:rsidRPr="002A5CBD" w:rsidRDefault="00081DE1" w:rsidP="00081DE1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7151"/>
      </w:tblGrid>
      <w:tr w:rsidR="00081DE1" w:rsidRPr="002A5CBD" w14:paraId="63E99693" w14:textId="77777777" w:rsidTr="000E2A74">
        <w:trPr>
          <w:trHeight w:val="551"/>
        </w:trPr>
        <w:tc>
          <w:tcPr>
            <w:tcW w:w="99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EBDF2" w14:textId="77777777" w:rsidR="00081DE1" w:rsidRPr="002A5CBD" w:rsidRDefault="00081DE1" w:rsidP="000E2A74">
            <w:pPr>
              <w:contextualSpacing/>
              <w:rPr>
                <w:b/>
                <w:bCs/>
                <w:sz w:val="22"/>
                <w:szCs w:val="22"/>
              </w:rPr>
            </w:pPr>
            <w:r w:rsidRPr="002A5CBD">
              <w:rPr>
                <w:b/>
                <w:bCs/>
                <w:color w:val="000000"/>
                <w:sz w:val="22"/>
                <w:szCs w:val="22"/>
              </w:rPr>
              <w:t>Кількість голосів, що належать акціонеру:</w:t>
            </w:r>
          </w:p>
        </w:tc>
      </w:tr>
      <w:tr w:rsidR="00081DE1" w:rsidRPr="002A5CBD" w14:paraId="016A72FF" w14:textId="77777777" w:rsidTr="000E2A74">
        <w:trPr>
          <w:trHeight w:val="115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25EF2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1FB6" w14:textId="77777777" w:rsidR="00081DE1" w:rsidRPr="002A5CBD" w:rsidRDefault="00081DE1" w:rsidP="000E2A74">
            <w:pPr>
              <w:contextualSpacing/>
              <w:jc w:val="both"/>
              <w:rPr>
                <w:bCs/>
                <w:sz w:val="22"/>
                <w:szCs w:val="22"/>
              </w:rPr>
            </w:pPr>
          </w:p>
        </w:tc>
      </w:tr>
      <w:tr w:rsidR="00081DE1" w:rsidRPr="002A5CBD" w14:paraId="36911335" w14:textId="77777777" w:rsidTr="000E2A74">
        <w:trPr>
          <w:trHeight w:val="11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4713" w14:textId="77777777" w:rsidR="00081DE1" w:rsidRPr="002A5CBD" w:rsidRDefault="00081DE1" w:rsidP="000E2A74">
            <w:pPr>
              <w:contextualSpacing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2A5CBD">
              <w:rPr>
                <w:bCs/>
                <w:i/>
                <w:color w:val="000000"/>
                <w:sz w:val="22"/>
                <w:szCs w:val="22"/>
              </w:rPr>
              <w:t>(кількість голосів числом)</w:t>
            </w: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84B6" w14:textId="77777777" w:rsidR="00081DE1" w:rsidRPr="002A5CBD" w:rsidRDefault="00081DE1" w:rsidP="000E2A74">
            <w:pPr>
              <w:contextualSpacing/>
              <w:jc w:val="both"/>
              <w:rPr>
                <w:bCs/>
                <w:sz w:val="22"/>
                <w:szCs w:val="22"/>
              </w:rPr>
            </w:pPr>
          </w:p>
        </w:tc>
      </w:tr>
      <w:tr w:rsidR="00081DE1" w:rsidRPr="002A5CBD" w14:paraId="0C8DE570" w14:textId="77777777" w:rsidTr="000E2A74">
        <w:trPr>
          <w:trHeight w:val="115"/>
        </w:trPr>
        <w:tc>
          <w:tcPr>
            <w:tcW w:w="2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AB0F7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F655" w14:textId="77777777" w:rsidR="00081DE1" w:rsidRPr="002A5CBD" w:rsidRDefault="00081DE1" w:rsidP="000E2A74">
            <w:pPr>
              <w:contextualSpacing/>
              <w:jc w:val="right"/>
              <w:rPr>
                <w:bCs/>
                <w:sz w:val="22"/>
                <w:szCs w:val="22"/>
              </w:rPr>
            </w:pPr>
          </w:p>
        </w:tc>
      </w:tr>
      <w:tr w:rsidR="00081DE1" w:rsidRPr="002A5CBD" w14:paraId="2EFAD9D5" w14:textId="77777777" w:rsidTr="000E2A74">
        <w:trPr>
          <w:trHeight w:val="115"/>
        </w:trPr>
        <w:tc>
          <w:tcPr>
            <w:tcW w:w="2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7A2E6" w14:textId="77777777" w:rsidR="00081DE1" w:rsidRPr="002A5CBD" w:rsidRDefault="00081DE1" w:rsidP="000E2A74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27A6" w14:textId="77777777" w:rsidR="00081DE1" w:rsidRPr="002A5CBD" w:rsidRDefault="00081DE1" w:rsidP="000E2A74">
            <w:pPr>
              <w:contextualSpacing/>
              <w:jc w:val="center"/>
              <w:rPr>
                <w:bCs/>
                <w:i/>
                <w:sz w:val="22"/>
                <w:szCs w:val="22"/>
              </w:rPr>
            </w:pPr>
            <w:r w:rsidRPr="002A5CBD">
              <w:rPr>
                <w:bCs/>
                <w:i/>
                <w:sz w:val="22"/>
                <w:szCs w:val="22"/>
              </w:rPr>
              <w:t>(кількість голосів прописом)</w:t>
            </w:r>
          </w:p>
        </w:tc>
      </w:tr>
    </w:tbl>
    <w:p w14:paraId="688381A4" w14:textId="77777777" w:rsidR="00081DE1" w:rsidRPr="002A5CBD" w:rsidRDefault="00081DE1" w:rsidP="00081DE1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081DE1" w:rsidRPr="002A5CBD" w14:paraId="6B944EB4" w14:textId="77777777" w:rsidTr="000E2A74">
        <w:trPr>
          <w:trHeight w:val="717"/>
        </w:trPr>
        <w:tc>
          <w:tcPr>
            <w:tcW w:w="9972" w:type="dxa"/>
            <w:shd w:val="clear" w:color="auto" w:fill="D9D9D9" w:themeFill="background1" w:themeFillShade="D9"/>
            <w:vAlign w:val="center"/>
          </w:tcPr>
          <w:p w14:paraId="18115270" w14:textId="4F7B8D60" w:rsidR="00081DE1" w:rsidRPr="002A5CBD" w:rsidRDefault="00081DE1" w:rsidP="000E2A74">
            <w:pPr>
              <w:contextualSpacing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2A5CBD">
              <w:rPr>
                <w:b/>
                <w:bCs/>
                <w:iCs/>
                <w:color w:val="000000"/>
                <w:sz w:val="22"/>
                <w:szCs w:val="22"/>
              </w:rPr>
              <w:t xml:space="preserve">Голосування </w:t>
            </w:r>
            <w:r w:rsidR="009F7096" w:rsidRPr="009F7096">
              <w:rPr>
                <w:b/>
                <w:bCs/>
                <w:iCs/>
                <w:color w:val="000000"/>
                <w:sz w:val="22"/>
                <w:szCs w:val="22"/>
              </w:rPr>
              <w:t>з питань обрання кандидатів до складу органів Товариства</w:t>
            </w:r>
            <w:r w:rsidRPr="002A5CBD">
              <w:rPr>
                <w:b/>
                <w:bCs/>
                <w:iCs/>
                <w:color w:val="000000"/>
                <w:sz w:val="22"/>
                <w:szCs w:val="22"/>
              </w:rPr>
              <w:t>:</w:t>
            </w:r>
          </w:p>
        </w:tc>
      </w:tr>
    </w:tbl>
    <w:p w14:paraId="339C3C30" w14:textId="77777777" w:rsidR="00081DE1" w:rsidRPr="002A5CBD" w:rsidRDefault="00081DE1" w:rsidP="00081DE1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081DE1" w:rsidRPr="002A5CBD" w14:paraId="5A7C650D" w14:textId="77777777" w:rsidTr="000E2A74">
        <w:trPr>
          <w:trHeight w:val="498"/>
        </w:trPr>
        <w:tc>
          <w:tcPr>
            <w:tcW w:w="3119" w:type="dxa"/>
            <w:shd w:val="clear" w:color="auto" w:fill="auto"/>
          </w:tcPr>
          <w:p w14:paraId="0BBDCD64" w14:textId="77777777" w:rsidR="00081DE1" w:rsidRPr="002A5CBD" w:rsidRDefault="00081DE1" w:rsidP="000E2A74">
            <w:pPr>
              <w:contextualSpacing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2A5CBD">
              <w:rPr>
                <w:bCs/>
                <w:iCs/>
                <w:color w:val="000000"/>
                <w:sz w:val="22"/>
                <w:szCs w:val="22"/>
              </w:rPr>
              <w:t>Питання порядку денного № 8, винесене на голосування:</w:t>
            </w:r>
          </w:p>
        </w:tc>
        <w:tc>
          <w:tcPr>
            <w:tcW w:w="6853" w:type="dxa"/>
            <w:shd w:val="clear" w:color="auto" w:fill="auto"/>
            <w:vAlign w:val="center"/>
          </w:tcPr>
          <w:p w14:paraId="0B7D218A" w14:textId="77777777" w:rsidR="00081DE1" w:rsidRPr="002A5CBD" w:rsidRDefault="00081DE1" w:rsidP="000E2A7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5CBD">
              <w:rPr>
                <w:b/>
                <w:bCs/>
                <w:sz w:val="22"/>
                <w:szCs w:val="22"/>
              </w:rPr>
              <w:t>8. Обрання нового складу Наглядової ради Товариства.</w:t>
            </w:r>
          </w:p>
        </w:tc>
      </w:tr>
      <w:tr w:rsidR="00081DE1" w:rsidRPr="002A5CBD" w14:paraId="38B618F3" w14:textId="77777777" w:rsidTr="000E2A74">
        <w:trPr>
          <w:trHeight w:val="717"/>
        </w:trPr>
        <w:tc>
          <w:tcPr>
            <w:tcW w:w="3119" w:type="dxa"/>
            <w:shd w:val="clear" w:color="auto" w:fill="auto"/>
          </w:tcPr>
          <w:p w14:paraId="713D8D38" w14:textId="77777777" w:rsidR="00081DE1" w:rsidRPr="002A5CBD" w:rsidDel="005364B8" w:rsidRDefault="00081DE1" w:rsidP="000E2A74">
            <w:pPr>
              <w:contextualSpacing/>
              <w:jc w:val="both"/>
              <w:rPr>
                <w:sz w:val="22"/>
                <w:szCs w:val="22"/>
              </w:rPr>
            </w:pPr>
            <w:r w:rsidRPr="002A5CBD">
              <w:rPr>
                <w:bCs/>
                <w:iCs/>
                <w:color w:val="000000"/>
                <w:sz w:val="22"/>
                <w:szCs w:val="22"/>
              </w:rPr>
              <w:t xml:space="preserve">Проект рішення з питання порядку денного № </w:t>
            </w:r>
            <w:r w:rsidRPr="002A5CBD">
              <w:rPr>
                <w:bCs/>
                <w:iCs/>
                <w:color w:val="000000"/>
                <w:sz w:val="22"/>
                <w:szCs w:val="22"/>
                <w:lang w:val="ru-RU"/>
              </w:rPr>
              <w:t>8</w:t>
            </w:r>
            <w:r w:rsidRPr="002A5CBD">
              <w:rPr>
                <w:bCs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6853" w:type="dxa"/>
            <w:shd w:val="clear" w:color="auto" w:fill="auto"/>
          </w:tcPr>
          <w:p w14:paraId="615F93F4" w14:textId="77777777" w:rsidR="00081DE1" w:rsidRPr="00DA7FAA" w:rsidRDefault="00081DE1" w:rsidP="000E2A74">
            <w:pPr>
              <w:contextualSpacing/>
              <w:jc w:val="both"/>
              <w:rPr>
                <w:sz w:val="22"/>
                <w:szCs w:val="22"/>
              </w:rPr>
            </w:pPr>
            <w:r w:rsidRPr="00DA7FAA">
              <w:rPr>
                <w:sz w:val="22"/>
                <w:szCs w:val="22"/>
              </w:rPr>
              <w:t>Обрати до складу Наглядової ради Товариства:</w:t>
            </w:r>
          </w:p>
          <w:p w14:paraId="2ABBE629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Фоменка Олександра Валерійовича, який представляє інтереси акціонера Товариства – DTEK GRIDS B.V. (з обмеженням повноважень);</w:t>
            </w:r>
          </w:p>
          <w:p w14:paraId="057989AA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Рогачова Олексія Геннадійовича, який представляє інтереси акціонера Товариства – DTEK GRIDS B.V. (з обмеженням повноважень);</w:t>
            </w:r>
          </w:p>
          <w:p w14:paraId="22A2FF46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Савенкова Олексія Григоровича, який представляє інтереси акціонера Товариства – DTEK GRIDS B.V. (з обмеженням повноважень);</w:t>
            </w:r>
          </w:p>
          <w:p w14:paraId="6227E2F7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Андрєєву Анастасію Олександрівну, яка представляє інтереси акціонера Товариства – DTEK GRIDS B.V. (з обмеженням повноважень);</w:t>
            </w:r>
          </w:p>
          <w:p w14:paraId="2F3B02F6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Неретіна Клима Юрійовича, який представляє інтереси акціонера Товариства – DTEK GRIDS B.V. (з обмеженням повноважень);</w:t>
            </w:r>
          </w:p>
          <w:p w14:paraId="05ED5A0F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Протопопову Ірину Миколаївну, яка представляє інтереси акціонера Товариства – DTEK GRIDS B.V. (з обмеженням повноважень);</w:t>
            </w:r>
          </w:p>
          <w:p w14:paraId="7DA497E2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62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Рябенко</w:t>
            </w:r>
            <w:proofErr w:type="spellEnd"/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Олесю Олександрівну, яка представляє інтереси акціонера Товариства – DTEK GRIDS B.V. (з обмеженням повноважень);</w:t>
            </w:r>
          </w:p>
          <w:p w14:paraId="2E63C046" w14:textId="77777777" w:rsidR="00081DE1" w:rsidRPr="00DA7FAA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56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Волинця Руслана Валентиновича, який представляє інтереси акціонера Товариства – DTEK GRIDS B.V. (з обмеженням повноважень);</w:t>
            </w:r>
          </w:p>
          <w:p w14:paraId="43D40AFB" w14:textId="77777777" w:rsidR="00081DE1" w:rsidRPr="002A5CBD" w:rsidRDefault="00081DE1" w:rsidP="000E2A74">
            <w:pPr>
              <w:pStyle w:val="a4"/>
              <w:numPr>
                <w:ilvl w:val="0"/>
                <w:numId w:val="25"/>
              </w:numPr>
              <w:tabs>
                <w:tab w:val="left" w:pos="456"/>
              </w:tabs>
              <w:spacing w:before="120" w:after="120"/>
              <w:ind w:left="320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A7FA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Березу Наталію Любомирівну, яка представляє інтереси акціонера Товариства – DTEK GRIDS B.V. (з обмеженням повноважень)</w:t>
            </w:r>
            <w:r w:rsidRPr="00DA7FA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81DE1" w:rsidRPr="002A5CBD" w14:paraId="059ECAF9" w14:textId="77777777" w:rsidTr="000E2A74">
        <w:trPr>
          <w:trHeight w:val="730"/>
        </w:trPr>
        <w:tc>
          <w:tcPr>
            <w:tcW w:w="3119" w:type="dxa"/>
            <w:shd w:val="clear" w:color="auto" w:fill="auto"/>
            <w:vAlign w:val="center"/>
          </w:tcPr>
          <w:p w14:paraId="3CE7ECFB" w14:textId="77777777" w:rsidR="00081DE1" w:rsidRPr="002A5CBD" w:rsidRDefault="00081DE1" w:rsidP="000E2A74">
            <w:pPr>
              <w:widowControl w:val="0"/>
              <w:spacing w:after="120"/>
              <w:contextualSpacing/>
              <w:jc w:val="both"/>
              <w:rPr>
                <w:b/>
                <w:sz w:val="22"/>
                <w:szCs w:val="22"/>
              </w:rPr>
            </w:pPr>
            <w:r w:rsidRPr="002A5CBD">
              <w:rPr>
                <w:b/>
                <w:sz w:val="22"/>
                <w:szCs w:val="22"/>
              </w:rPr>
              <w:lastRenderedPageBreak/>
              <w:t xml:space="preserve">ГОЛОСУВАННЯ: </w:t>
            </w:r>
          </w:p>
        </w:tc>
        <w:tc>
          <w:tcPr>
            <w:tcW w:w="6853" w:type="dxa"/>
            <w:shd w:val="clear" w:color="auto" w:fill="auto"/>
          </w:tcPr>
          <w:p w14:paraId="287B36B2" w14:textId="77777777" w:rsidR="00081DE1" w:rsidRPr="002A5CBD" w:rsidRDefault="00081DE1" w:rsidP="000E2A74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081DE1" w:rsidRPr="002A5CBD" w14:paraId="65B7512E" w14:textId="77777777" w:rsidTr="000E2A74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EE1884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5E2F4F3A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FF44A7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A5CBD">
                    <w:rPr>
                      <w:bCs/>
                      <w:color w:val="000000"/>
                      <w:sz w:val="22"/>
                      <w:szCs w:val="22"/>
                    </w:rPr>
                    <w:t>ЗА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F999AD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8967F9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A5CBD">
                    <w:rPr>
                      <w:bCs/>
                      <w:color w:val="000000"/>
                      <w:sz w:val="22"/>
                      <w:szCs w:val="22"/>
                    </w:rPr>
                    <w:t>ПРОТИ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66AB7A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CD3001" w14:textId="77777777" w:rsidR="00081DE1" w:rsidRPr="002A5CBD" w:rsidRDefault="00081DE1" w:rsidP="000E2A74">
                  <w:pPr>
                    <w:contextualSpacing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A5CBD">
                    <w:rPr>
                      <w:bCs/>
                      <w:color w:val="000000"/>
                      <w:sz w:val="22"/>
                      <w:szCs w:val="22"/>
                    </w:rPr>
                    <w:t>УТРИМАВСЯ</w:t>
                  </w:r>
                </w:p>
              </w:tc>
            </w:tr>
          </w:tbl>
          <w:p w14:paraId="44B2421A" w14:textId="77777777" w:rsidR="00081DE1" w:rsidRPr="002A5CBD" w:rsidRDefault="00081DE1" w:rsidP="000E2A74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50114B7" w14:textId="77777777" w:rsidR="00D2667A" w:rsidRPr="000F348C" w:rsidRDefault="00D2667A" w:rsidP="00044899">
      <w:pPr>
        <w:spacing w:after="160" w:line="259" w:lineRule="auto"/>
        <w:rPr>
          <w:b/>
          <w:sz w:val="22"/>
          <w:szCs w:val="22"/>
        </w:rPr>
      </w:pPr>
    </w:p>
    <w:sectPr w:rsidR="00D2667A" w:rsidRPr="000F348C" w:rsidSect="00C66704">
      <w:footerReference w:type="default" r:id="rId11"/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35DE5" w14:textId="77777777" w:rsidR="009C3A3B" w:rsidRDefault="009C3A3B" w:rsidP="00B840A0">
      <w:r>
        <w:separator/>
      </w:r>
    </w:p>
  </w:endnote>
  <w:endnote w:type="continuationSeparator" w:id="0">
    <w:p w14:paraId="62396834" w14:textId="77777777" w:rsidR="009C3A3B" w:rsidRDefault="009C3A3B" w:rsidP="00B840A0">
      <w:r>
        <w:continuationSeparator/>
      </w:r>
    </w:p>
  </w:endnote>
  <w:endnote w:type="continuationNotice" w:id="1">
    <w:p w14:paraId="1FAF1BFF" w14:textId="77777777" w:rsidR="009C3A3B" w:rsidRDefault="009C3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552665"/>
      <w:docPartObj>
        <w:docPartGallery w:val="Page Numbers (Bottom of Page)"/>
        <w:docPartUnique/>
      </w:docPartObj>
    </w:sdtPr>
    <w:sdtEndPr/>
    <w:sdtContent>
      <w:p w14:paraId="1BCAE91E" w14:textId="77777777" w:rsidR="000769F0" w:rsidRDefault="000769F0">
        <w:pPr>
          <w:pStyle w:val="a7"/>
        </w:pPr>
      </w:p>
      <w:tbl>
        <w:tblPr>
          <w:tblStyle w:val="ac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002"/>
          <w:gridCol w:w="3101"/>
          <w:gridCol w:w="284"/>
          <w:gridCol w:w="2225"/>
          <w:gridCol w:w="2299"/>
        </w:tblGrid>
        <w:tr w:rsidR="000769F0" w:rsidRPr="00651C61" w14:paraId="4A4E1E15" w14:textId="77777777" w:rsidTr="000759A6">
          <w:trPr>
            <w:trHeight w:val="1547"/>
          </w:trPr>
          <w:tc>
            <w:tcPr>
              <w:tcW w:w="9911" w:type="dxa"/>
              <w:gridSpan w:val="5"/>
            </w:tcPr>
            <w:p w14:paraId="525DDBDE" w14:textId="77777777" w:rsidR="000769F0" w:rsidRPr="00651C61" w:rsidRDefault="000769F0" w:rsidP="000769F0">
              <w:pPr>
                <w:widowControl w:val="0"/>
                <w:autoSpaceDE w:val="0"/>
                <w:autoSpaceDN w:val="0"/>
                <w:adjustRightInd w:val="0"/>
                <w:ind w:firstLine="743"/>
                <w:contextualSpacing/>
                <w:jc w:val="both"/>
                <w:rPr>
                  <w:b/>
                  <w:bCs/>
                  <w:i/>
                  <w:color w:val="000000"/>
                  <w:sz w:val="20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</w:rPr>
                <w:t xml:space="preserve">Увага! </w:t>
              </w:r>
            </w:p>
            <w:p w14:paraId="75C8C7C9" w14:textId="77777777" w:rsidR="000769F0" w:rsidRPr="00651C61" w:rsidRDefault="000769F0" w:rsidP="000769F0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</w:rPr>
              </w:pPr>
              <w:r w:rsidRPr="00651C61">
                <w:rPr>
                  <w:bCs/>
                  <w:i/>
                  <w:color w:val="000000"/>
                  <w:sz w:val="20"/>
                </w:rPr>
    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    </w:r>
            </w:p>
            <w:p w14:paraId="32A558B1" w14:textId="77777777" w:rsidR="000769F0" w:rsidRDefault="000769F0" w:rsidP="000769F0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</w:rPr>
              </w:pPr>
              <w:r w:rsidRPr="00651C61">
                <w:rPr>
                  <w:bCs/>
                  <w:i/>
                  <w:color w:val="000000"/>
                  <w:sz w:val="20"/>
                </w:rPr>
                <w:t>За відсутності таких реквізитів і підпису (-</w:t>
              </w:r>
              <w:proofErr w:type="spellStart"/>
              <w:r w:rsidRPr="00651C61">
                <w:rPr>
                  <w:bCs/>
                  <w:i/>
                  <w:color w:val="000000"/>
                  <w:sz w:val="20"/>
                </w:rPr>
                <w:t>ів</w:t>
              </w:r>
              <w:proofErr w:type="spellEnd"/>
              <w:r w:rsidRPr="00651C61">
                <w:rPr>
                  <w:bCs/>
                  <w:i/>
                  <w:color w:val="000000"/>
                  <w:sz w:val="20"/>
                </w:rPr>
                <w:t>) бюлетень вважається недійсним і не враховується під час підрахунку голосів.</w:t>
              </w:r>
            </w:p>
            <w:p w14:paraId="0C483CB8" w14:textId="77777777" w:rsidR="000769F0" w:rsidRPr="00651C61" w:rsidRDefault="000769F0" w:rsidP="000769F0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</w:rPr>
              </w:pPr>
              <w:r>
                <w:rPr>
                  <w:bCs/>
                  <w:i/>
                  <w:color w:val="000000"/>
                  <w:sz w:val="20"/>
                </w:rPr>
                <w:t xml:space="preserve">Бюлетень може бути заповнений </w:t>
              </w:r>
              <w:proofErr w:type="spellStart"/>
              <w:r>
                <w:rPr>
                  <w:bCs/>
                  <w:i/>
                  <w:color w:val="000000"/>
                  <w:sz w:val="20"/>
                </w:rPr>
                <w:t>машинодруком</w:t>
              </w:r>
              <w:proofErr w:type="spellEnd"/>
              <w:r>
                <w:rPr>
                  <w:bCs/>
                  <w:i/>
                  <w:color w:val="000000"/>
                  <w:sz w:val="20"/>
                </w:rPr>
                <w:t>.</w:t>
              </w:r>
              <w:r w:rsidRPr="00651C61">
                <w:rPr>
                  <w:bCs/>
                  <w:i/>
                  <w:color w:val="000000"/>
                  <w:sz w:val="20"/>
                </w:rPr>
                <w:t xml:space="preserve"> </w:t>
              </w:r>
            </w:p>
          </w:tc>
        </w:tr>
        <w:tr w:rsidR="000769F0" w:rsidRPr="00651C61" w14:paraId="67545693" w14:textId="77777777" w:rsidTr="000759A6">
          <w:trPr>
            <w:trHeight w:val="47"/>
          </w:trPr>
          <w:tc>
            <w:tcPr>
              <w:tcW w:w="9911" w:type="dxa"/>
              <w:gridSpan w:val="5"/>
            </w:tcPr>
            <w:p w14:paraId="31E4F128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</w:p>
            <w:p w14:paraId="37046A17" w14:textId="0B7B41AC" w:rsidR="000769F0" w:rsidRPr="00651C61" w:rsidRDefault="000769F0" w:rsidP="000769F0">
              <w:pPr>
                <w:pStyle w:val="a7"/>
                <w:tabs>
                  <w:tab w:val="left" w:pos="6730"/>
                </w:tabs>
                <w:rPr>
                  <w:sz w:val="20"/>
                </w:rPr>
              </w:pP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</w:p>
            <w:p w14:paraId="3F66D709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</w:p>
          </w:tc>
        </w:tr>
        <w:tr w:rsidR="000769F0" w:rsidRPr="00651C61" w14:paraId="7B3A3A6E" w14:textId="77777777" w:rsidTr="000759A6">
          <w:tc>
            <w:tcPr>
              <w:tcW w:w="2002" w:type="dxa"/>
              <w:vMerge w:val="restart"/>
              <w:vAlign w:val="center"/>
            </w:tcPr>
            <w:p w14:paraId="298A2B3B" w14:textId="57066B18" w:rsidR="000769F0" w:rsidRPr="005B3EDD" w:rsidRDefault="000769F0" w:rsidP="000769F0">
              <w:pPr>
                <w:pStyle w:val="a7"/>
                <w:jc w:val="center"/>
                <w:rPr>
                  <w:sz w:val="20"/>
                  <w:lang w:val="en-US"/>
                </w:rPr>
              </w:pPr>
              <w:r>
                <w:rPr>
                  <w:sz w:val="20"/>
                </w:rPr>
                <w:t xml:space="preserve">ст. </w:t>
              </w:r>
              <w:r w:rsidR="00A409B8" w:rsidRPr="00702E1E">
                <w:rPr>
                  <w:sz w:val="22"/>
                  <w:szCs w:val="22"/>
                </w:rPr>
                <w:fldChar w:fldCharType="begin"/>
              </w:r>
              <w:r w:rsidR="00A409B8" w:rsidRPr="00702E1E">
                <w:rPr>
                  <w:sz w:val="22"/>
                  <w:szCs w:val="22"/>
                </w:rPr>
                <w:instrText>PAGE   \* MERGEFORMAT</w:instrText>
              </w:r>
              <w:r w:rsidR="00A409B8" w:rsidRPr="00702E1E">
                <w:rPr>
                  <w:sz w:val="22"/>
                  <w:szCs w:val="22"/>
                </w:rPr>
                <w:fldChar w:fldCharType="separate"/>
              </w:r>
              <w:r w:rsidR="00A409B8">
                <w:rPr>
                  <w:sz w:val="22"/>
                  <w:szCs w:val="22"/>
                </w:rPr>
                <w:t>1</w:t>
              </w:r>
              <w:r w:rsidR="00A409B8" w:rsidRPr="00702E1E">
                <w:rPr>
                  <w:sz w:val="22"/>
                  <w:szCs w:val="22"/>
                </w:rPr>
                <w:fldChar w:fldCharType="end"/>
              </w:r>
            </w:p>
          </w:tc>
          <w:tc>
            <w:tcPr>
              <w:tcW w:w="3101" w:type="dxa"/>
              <w:tcBorders>
                <w:bottom w:val="single" w:sz="4" w:space="0" w:color="auto"/>
              </w:tcBorders>
            </w:tcPr>
            <w:p w14:paraId="34A94A81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284" w:type="dxa"/>
            </w:tcPr>
            <w:p w14:paraId="5D9C090F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2225" w:type="dxa"/>
              <w:tcBorders>
                <w:bottom w:val="single" w:sz="4" w:space="0" w:color="auto"/>
              </w:tcBorders>
            </w:tcPr>
            <w:p w14:paraId="46146841" w14:textId="77777777" w:rsidR="000769F0" w:rsidRPr="00651C61" w:rsidRDefault="000769F0" w:rsidP="000769F0">
              <w:pPr>
                <w:pStyle w:val="a7"/>
                <w:tabs>
                  <w:tab w:val="center" w:pos="1004"/>
                </w:tabs>
                <w:rPr>
                  <w:sz w:val="20"/>
                </w:rPr>
              </w:pPr>
              <w:r>
                <w:rPr>
                  <w:sz w:val="20"/>
                </w:rPr>
                <w:t>/</w:t>
              </w:r>
              <w:r>
                <w:rPr>
                  <w:sz w:val="20"/>
                </w:rPr>
                <w:tab/>
              </w:r>
            </w:p>
          </w:tc>
          <w:tc>
            <w:tcPr>
              <w:tcW w:w="2299" w:type="dxa"/>
              <w:tcBorders>
                <w:bottom w:val="single" w:sz="4" w:space="0" w:color="auto"/>
              </w:tcBorders>
            </w:tcPr>
            <w:p w14:paraId="17F05D5B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  <w:r w:rsidRPr="00651C61">
                <w:rPr>
                  <w:sz w:val="20"/>
                </w:rPr>
                <w:t>/</w:t>
              </w:r>
            </w:p>
          </w:tc>
        </w:tr>
        <w:tr w:rsidR="000769F0" w:rsidRPr="00651C61" w14:paraId="2651CCF2" w14:textId="77777777" w:rsidTr="000759A6">
          <w:trPr>
            <w:trHeight w:val="351"/>
          </w:trPr>
          <w:tc>
            <w:tcPr>
              <w:tcW w:w="2002" w:type="dxa"/>
              <w:vMerge/>
              <w:tcBorders>
                <w:top w:val="single" w:sz="4" w:space="0" w:color="auto"/>
              </w:tcBorders>
            </w:tcPr>
            <w:p w14:paraId="03E08E04" w14:textId="77777777" w:rsidR="000769F0" w:rsidRPr="00651C61" w:rsidRDefault="000769F0" w:rsidP="000769F0">
              <w:pPr>
                <w:pStyle w:val="a7"/>
                <w:rPr>
                  <w:sz w:val="20"/>
                </w:rPr>
              </w:pPr>
            </w:p>
          </w:tc>
          <w:tc>
            <w:tcPr>
              <w:tcW w:w="3101" w:type="dxa"/>
              <w:tcBorders>
                <w:top w:val="single" w:sz="4" w:space="0" w:color="auto"/>
              </w:tcBorders>
            </w:tcPr>
            <w:p w14:paraId="58B4F343" w14:textId="77777777" w:rsidR="000769F0" w:rsidRPr="00651C61" w:rsidRDefault="000769F0" w:rsidP="000769F0">
              <w:pPr>
                <w:pStyle w:val="a7"/>
                <w:jc w:val="right"/>
                <w:rPr>
                  <w:b/>
                  <w:bCs/>
                  <w:i/>
                  <w:color w:val="000000"/>
                  <w:sz w:val="20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</w:rPr>
                <w:t xml:space="preserve">Підпис акціонера </w:t>
              </w:r>
            </w:p>
            <w:p w14:paraId="30E539F1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</w:rPr>
                <w:t>(представника акціонера)</w:t>
              </w:r>
            </w:p>
          </w:tc>
          <w:tc>
            <w:tcPr>
              <w:tcW w:w="284" w:type="dxa"/>
            </w:tcPr>
            <w:p w14:paraId="64EC9BE7" w14:textId="77777777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4524" w:type="dxa"/>
              <w:gridSpan w:val="2"/>
              <w:tcBorders>
                <w:top w:val="single" w:sz="4" w:space="0" w:color="auto"/>
              </w:tcBorders>
            </w:tcPr>
            <w:p w14:paraId="6425E673" w14:textId="77777777" w:rsidR="000769F0" w:rsidRPr="00651C61" w:rsidRDefault="000769F0" w:rsidP="000769F0">
              <w:pPr>
                <w:pStyle w:val="a7"/>
                <w:jc w:val="right"/>
                <w:rPr>
                  <w:b/>
                  <w:i/>
                  <w:sz w:val="20"/>
                </w:rPr>
              </w:pPr>
              <w:r w:rsidRPr="00651C61">
                <w:rPr>
                  <w:b/>
                  <w:i/>
                  <w:sz w:val="20"/>
                </w:rPr>
                <w:t xml:space="preserve">Ім’я акціонера </w:t>
              </w:r>
            </w:p>
            <w:p w14:paraId="1D06BB72" w14:textId="0BBD3983" w:rsidR="000769F0" w:rsidRPr="00651C61" w:rsidRDefault="000769F0" w:rsidP="000769F0">
              <w:pPr>
                <w:pStyle w:val="a7"/>
                <w:jc w:val="right"/>
                <w:rPr>
                  <w:sz w:val="20"/>
                </w:rPr>
              </w:pPr>
              <w:r w:rsidRPr="00651C61">
                <w:rPr>
                  <w:b/>
                  <w:i/>
                  <w:sz w:val="20"/>
                </w:rPr>
                <w:t>(представника акціонера)</w:t>
              </w:r>
            </w:p>
          </w:tc>
        </w:tr>
      </w:tbl>
      <w:p w14:paraId="40FC5682" w14:textId="2D3B95E8" w:rsidR="000769F0" w:rsidRPr="00D011F6" w:rsidRDefault="000769F0" w:rsidP="005455E4">
        <w:pPr>
          <w:pStyle w:val="a7"/>
          <w:tabs>
            <w:tab w:val="clear" w:pos="4677"/>
            <w:tab w:val="clear" w:pos="9355"/>
            <w:tab w:val="center" w:pos="9921"/>
          </w:tabs>
          <w:rPr>
            <w:sz w:val="20"/>
            <w:szCs w:val="20"/>
            <w:lang w:val="en-US"/>
          </w:rPr>
        </w:pPr>
        <w:r>
          <w:rPr>
            <w:sz w:val="20"/>
            <w:szCs w:val="20"/>
            <w:lang w:val="en-US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C5256" w14:textId="77777777" w:rsidR="009C3A3B" w:rsidRDefault="009C3A3B" w:rsidP="00B840A0">
      <w:r>
        <w:separator/>
      </w:r>
    </w:p>
  </w:footnote>
  <w:footnote w:type="continuationSeparator" w:id="0">
    <w:p w14:paraId="33AB3D63" w14:textId="77777777" w:rsidR="009C3A3B" w:rsidRDefault="009C3A3B" w:rsidP="00B840A0">
      <w:r>
        <w:continuationSeparator/>
      </w:r>
    </w:p>
  </w:footnote>
  <w:footnote w:type="continuationNotice" w:id="1">
    <w:p w14:paraId="10262EB8" w14:textId="77777777" w:rsidR="009C3A3B" w:rsidRDefault="009C3A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74EC"/>
    <w:multiLevelType w:val="hybridMultilevel"/>
    <w:tmpl w:val="9DB22BCC"/>
    <w:lvl w:ilvl="0" w:tplc="B866C5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866C5A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547BD"/>
    <w:multiLevelType w:val="multilevel"/>
    <w:tmpl w:val="A22AC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9A38BD"/>
    <w:multiLevelType w:val="multilevel"/>
    <w:tmpl w:val="65FCE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ED6E12"/>
    <w:multiLevelType w:val="multilevel"/>
    <w:tmpl w:val="D310C95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B65C89"/>
    <w:multiLevelType w:val="multilevel"/>
    <w:tmpl w:val="61683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2A5161"/>
    <w:multiLevelType w:val="multilevel"/>
    <w:tmpl w:val="087E33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10C60C5"/>
    <w:multiLevelType w:val="hybridMultilevel"/>
    <w:tmpl w:val="739A6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C3777"/>
    <w:multiLevelType w:val="multilevel"/>
    <w:tmpl w:val="21DE85C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37B7B0A"/>
    <w:multiLevelType w:val="multilevel"/>
    <w:tmpl w:val="E4341D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1A73FE"/>
    <w:multiLevelType w:val="hybridMultilevel"/>
    <w:tmpl w:val="7BD06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B5139"/>
    <w:multiLevelType w:val="hybridMultilevel"/>
    <w:tmpl w:val="ADC047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265341D"/>
    <w:multiLevelType w:val="multilevel"/>
    <w:tmpl w:val="02C23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F02BFA"/>
    <w:multiLevelType w:val="hybridMultilevel"/>
    <w:tmpl w:val="491C27A0"/>
    <w:lvl w:ilvl="0" w:tplc="26867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D110EF"/>
    <w:multiLevelType w:val="multilevel"/>
    <w:tmpl w:val="C900A9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08D459E"/>
    <w:multiLevelType w:val="multilevel"/>
    <w:tmpl w:val="1F9AD4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2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15" w15:restartNumberingAfterBreak="0">
    <w:nsid w:val="60FD099C"/>
    <w:multiLevelType w:val="hybridMultilevel"/>
    <w:tmpl w:val="1D26C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B2FC0"/>
    <w:multiLevelType w:val="multilevel"/>
    <w:tmpl w:val="4EEC2D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7D64F0"/>
    <w:multiLevelType w:val="multilevel"/>
    <w:tmpl w:val="87DEB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color w:val="auto"/>
      </w:rPr>
    </w:lvl>
  </w:abstractNum>
  <w:abstractNum w:abstractNumId="18" w15:restartNumberingAfterBreak="0">
    <w:nsid w:val="758A07CE"/>
    <w:multiLevelType w:val="multilevel"/>
    <w:tmpl w:val="428662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6486735"/>
    <w:multiLevelType w:val="multilevel"/>
    <w:tmpl w:val="0AAA6F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69B6503"/>
    <w:multiLevelType w:val="multilevel"/>
    <w:tmpl w:val="73481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D707719"/>
    <w:multiLevelType w:val="multilevel"/>
    <w:tmpl w:val="76EEFB3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Theme="minorHAnsi" w:hint="default"/>
      </w:rPr>
    </w:lvl>
  </w:abstractNum>
  <w:abstractNum w:abstractNumId="22" w15:restartNumberingAfterBreak="0">
    <w:nsid w:val="7D724B3B"/>
    <w:multiLevelType w:val="hybridMultilevel"/>
    <w:tmpl w:val="DB0CD76E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FADC7D5E">
      <w:start w:val="1"/>
      <w:numFmt w:val="decimal"/>
      <w:lvlText w:val="%2)"/>
      <w:lvlJc w:val="left"/>
      <w:pPr>
        <w:ind w:left="1448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8" w:hanging="180"/>
      </w:pPr>
    </w:lvl>
    <w:lvl w:ilvl="3" w:tplc="0419000F">
      <w:start w:val="1"/>
      <w:numFmt w:val="decimal"/>
      <w:lvlText w:val="%4."/>
      <w:lvlJc w:val="left"/>
      <w:pPr>
        <w:ind w:left="2888" w:hanging="360"/>
      </w:pPr>
    </w:lvl>
    <w:lvl w:ilvl="4" w:tplc="04190019">
      <w:start w:val="1"/>
      <w:numFmt w:val="lowerLetter"/>
      <w:lvlText w:val="%5."/>
      <w:lvlJc w:val="left"/>
      <w:pPr>
        <w:ind w:left="3608" w:hanging="360"/>
      </w:pPr>
    </w:lvl>
    <w:lvl w:ilvl="5" w:tplc="0419001B">
      <w:start w:val="1"/>
      <w:numFmt w:val="lowerRoman"/>
      <w:lvlText w:val="%6."/>
      <w:lvlJc w:val="right"/>
      <w:pPr>
        <w:ind w:left="4328" w:hanging="180"/>
      </w:pPr>
    </w:lvl>
    <w:lvl w:ilvl="6" w:tplc="0419000F">
      <w:start w:val="1"/>
      <w:numFmt w:val="decimal"/>
      <w:lvlText w:val="%7."/>
      <w:lvlJc w:val="left"/>
      <w:pPr>
        <w:ind w:left="5048" w:hanging="360"/>
      </w:pPr>
    </w:lvl>
    <w:lvl w:ilvl="7" w:tplc="04190019">
      <w:start w:val="1"/>
      <w:numFmt w:val="lowerLetter"/>
      <w:lvlText w:val="%8."/>
      <w:lvlJc w:val="left"/>
      <w:pPr>
        <w:ind w:left="5768" w:hanging="360"/>
      </w:pPr>
    </w:lvl>
    <w:lvl w:ilvl="8" w:tplc="0419001B">
      <w:start w:val="1"/>
      <w:numFmt w:val="lowerRoman"/>
      <w:lvlText w:val="%9."/>
      <w:lvlJc w:val="right"/>
      <w:pPr>
        <w:ind w:left="6488" w:hanging="180"/>
      </w:pPr>
    </w:lvl>
  </w:abstractNum>
  <w:abstractNum w:abstractNumId="23" w15:restartNumberingAfterBreak="0">
    <w:nsid w:val="7E57120A"/>
    <w:multiLevelType w:val="multilevel"/>
    <w:tmpl w:val="F22C01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4" w:hanging="1440"/>
      </w:pPr>
      <w:rPr>
        <w:rFonts w:hint="default"/>
      </w:rPr>
    </w:lvl>
  </w:abstractNum>
  <w:abstractNum w:abstractNumId="24" w15:restartNumberingAfterBreak="0">
    <w:nsid w:val="7FDD16F7"/>
    <w:multiLevelType w:val="hybridMultilevel"/>
    <w:tmpl w:val="74D8F726"/>
    <w:lvl w:ilvl="0" w:tplc="89F2747C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0"/>
  </w:num>
  <w:num w:numId="6">
    <w:abstractNumId w:val="6"/>
  </w:num>
  <w:num w:numId="7">
    <w:abstractNumId w:val="5"/>
  </w:num>
  <w:num w:numId="8">
    <w:abstractNumId w:val="7"/>
  </w:num>
  <w:num w:numId="9">
    <w:abstractNumId w:val="21"/>
  </w:num>
  <w:num w:numId="10">
    <w:abstractNumId w:val="3"/>
  </w:num>
  <w:num w:numId="11">
    <w:abstractNumId w:val="23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4"/>
  </w:num>
  <w:num w:numId="17">
    <w:abstractNumId w:val="2"/>
  </w:num>
  <w:num w:numId="18">
    <w:abstractNumId w:val="12"/>
  </w:num>
  <w:num w:numId="19">
    <w:abstractNumId w:val="11"/>
  </w:num>
  <w:num w:numId="20">
    <w:abstractNumId w:val="1"/>
  </w:num>
  <w:num w:numId="21">
    <w:abstractNumId w:val="16"/>
  </w:num>
  <w:num w:numId="22">
    <w:abstractNumId w:val="13"/>
  </w:num>
  <w:num w:numId="23">
    <w:abstractNumId w:val="19"/>
  </w:num>
  <w:num w:numId="24">
    <w:abstractNumId w:val="8"/>
  </w:num>
  <w:num w:numId="2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E3"/>
    <w:rsid w:val="000067FA"/>
    <w:rsid w:val="00010B0D"/>
    <w:rsid w:val="0002017B"/>
    <w:rsid w:val="00041E30"/>
    <w:rsid w:val="00044899"/>
    <w:rsid w:val="00045B46"/>
    <w:rsid w:val="00056D89"/>
    <w:rsid w:val="00057F74"/>
    <w:rsid w:val="00066720"/>
    <w:rsid w:val="0006677C"/>
    <w:rsid w:val="000671D2"/>
    <w:rsid w:val="000769F0"/>
    <w:rsid w:val="00081DE1"/>
    <w:rsid w:val="000A51DD"/>
    <w:rsid w:val="000B1952"/>
    <w:rsid w:val="000B795A"/>
    <w:rsid w:val="000C1462"/>
    <w:rsid w:val="000C574F"/>
    <w:rsid w:val="000D0085"/>
    <w:rsid w:val="000F2F92"/>
    <w:rsid w:val="000F348C"/>
    <w:rsid w:val="00106FB2"/>
    <w:rsid w:val="00113264"/>
    <w:rsid w:val="00113A3D"/>
    <w:rsid w:val="0011703B"/>
    <w:rsid w:val="001512C3"/>
    <w:rsid w:val="00154799"/>
    <w:rsid w:val="00166CD9"/>
    <w:rsid w:val="00171030"/>
    <w:rsid w:val="00181791"/>
    <w:rsid w:val="001869CE"/>
    <w:rsid w:val="001B19AD"/>
    <w:rsid w:val="001B5E0E"/>
    <w:rsid w:val="001B71B6"/>
    <w:rsid w:val="001C2270"/>
    <w:rsid w:val="001C249B"/>
    <w:rsid w:val="001F6D57"/>
    <w:rsid w:val="001F6EE4"/>
    <w:rsid w:val="002000E1"/>
    <w:rsid w:val="002023F1"/>
    <w:rsid w:val="002026F7"/>
    <w:rsid w:val="00211090"/>
    <w:rsid w:val="0021391B"/>
    <w:rsid w:val="002245CE"/>
    <w:rsid w:val="0023664A"/>
    <w:rsid w:val="00241538"/>
    <w:rsid w:val="002416A9"/>
    <w:rsid w:val="00282B31"/>
    <w:rsid w:val="0029188A"/>
    <w:rsid w:val="00294628"/>
    <w:rsid w:val="002A7421"/>
    <w:rsid w:val="002B090C"/>
    <w:rsid w:val="002B4B45"/>
    <w:rsid w:val="002C32BA"/>
    <w:rsid w:val="002C5CE1"/>
    <w:rsid w:val="002D0D59"/>
    <w:rsid w:val="002E1B8F"/>
    <w:rsid w:val="002F29D7"/>
    <w:rsid w:val="002F71FE"/>
    <w:rsid w:val="00306B3C"/>
    <w:rsid w:val="00306BFA"/>
    <w:rsid w:val="003151B2"/>
    <w:rsid w:val="003172F2"/>
    <w:rsid w:val="00317BC9"/>
    <w:rsid w:val="003214CE"/>
    <w:rsid w:val="0032274D"/>
    <w:rsid w:val="003414F8"/>
    <w:rsid w:val="00355F5A"/>
    <w:rsid w:val="00363E1E"/>
    <w:rsid w:val="003665F2"/>
    <w:rsid w:val="00370872"/>
    <w:rsid w:val="0037192D"/>
    <w:rsid w:val="00373159"/>
    <w:rsid w:val="00384B04"/>
    <w:rsid w:val="00387D42"/>
    <w:rsid w:val="003A747D"/>
    <w:rsid w:val="003B77BC"/>
    <w:rsid w:val="003B7F1F"/>
    <w:rsid w:val="003C073D"/>
    <w:rsid w:val="003C07A6"/>
    <w:rsid w:val="003C1A92"/>
    <w:rsid w:val="003F7CF4"/>
    <w:rsid w:val="00405EAB"/>
    <w:rsid w:val="00422E64"/>
    <w:rsid w:val="0042353E"/>
    <w:rsid w:val="00430E0A"/>
    <w:rsid w:val="00437016"/>
    <w:rsid w:val="00441CF7"/>
    <w:rsid w:val="00441DB0"/>
    <w:rsid w:val="00442D92"/>
    <w:rsid w:val="004542E1"/>
    <w:rsid w:val="00462A0F"/>
    <w:rsid w:val="00474F10"/>
    <w:rsid w:val="00487747"/>
    <w:rsid w:val="004A0F48"/>
    <w:rsid w:val="004A5505"/>
    <w:rsid w:val="004C0D9F"/>
    <w:rsid w:val="004C364A"/>
    <w:rsid w:val="00513E47"/>
    <w:rsid w:val="00522D86"/>
    <w:rsid w:val="00526A9D"/>
    <w:rsid w:val="0052726D"/>
    <w:rsid w:val="00535A7F"/>
    <w:rsid w:val="00542058"/>
    <w:rsid w:val="00543580"/>
    <w:rsid w:val="005455E4"/>
    <w:rsid w:val="00550975"/>
    <w:rsid w:val="00551D91"/>
    <w:rsid w:val="00566D8E"/>
    <w:rsid w:val="00571078"/>
    <w:rsid w:val="00576E69"/>
    <w:rsid w:val="005A2456"/>
    <w:rsid w:val="005A4250"/>
    <w:rsid w:val="005B28A6"/>
    <w:rsid w:val="005B28D8"/>
    <w:rsid w:val="005B3EDD"/>
    <w:rsid w:val="005D0F4C"/>
    <w:rsid w:val="005E2C1A"/>
    <w:rsid w:val="005F339E"/>
    <w:rsid w:val="00626A4E"/>
    <w:rsid w:val="0063156A"/>
    <w:rsid w:val="00633F36"/>
    <w:rsid w:val="00634848"/>
    <w:rsid w:val="00635408"/>
    <w:rsid w:val="006468B7"/>
    <w:rsid w:val="0065259C"/>
    <w:rsid w:val="0065401F"/>
    <w:rsid w:val="00664F5D"/>
    <w:rsid w:val="00667D10"/>
    <w:rsid w:val="00667D3D"/>
    <w:rsid w:val="00672A2E"/>
    <w:rsid w:val="00680309"/>
    <w:rsid w:val="00686096"/>
    <w:rsid w:val="00691349"/>
    <w:rsid w:val="00691EDA"/>
    <w:rsid w:val="006A57E5"/>
    <w:rsid w:val="006B7986"/>
    <w:rsid w:val="006C225E"/>
    <w:rsid w:val="006C3FE9"/>
    <w:rsid w:val="006D0290"/>
    <w:rsid w:val="006E1EB1"/>
    <w:rsid w:val="006E622E"/>
    <w:rsid w:val="006F3063"/>
    <w:rsid w:val="006F489D"/>
    <w:rsid w:val="006F77CD"/>
    <w:rsid w:val="0070244F"/>
    <w:rsid w:val="00702E1E"/>
    <w:rsid w:val="00710175"/>
    <w:rsid w:val="00730E0C"/>
    <w:rsid w:val="00746159"/>
    <w:rsid w:val="00751F5B"/>
    <w:rsid w:val="00761967"/>
    <w:rsid w:val="007627C4"/>
    <w:rsid w:val="00781DE6"/>
    <w:rsid w:val="0079202F"/>
    <w:rsid w:val="007A0430"/>
    <w:rsid w:val="007B7C79"/>
    <w:rsid w:val="007D0640"/>
    <w:rsid w:val="007E1571"/>
    <w:rsid w:val="00813C86"/>
    <w:rsid w:val="00822380"/>
    <w:rsid w:val="008634CA"/>
    <w:rsid w:val="0087744A"/>
    <w:rsid w:val="0088398F"/>
    <w:rsid w:val="00886951"/>
    <w:rsid w:val="008B17D5"/>
    <w:rsid w:val="008B2638"/>
    <w:rsid w:val="008B2B09"/>
    <w:rsid w:val="008D4F5F"/>
    <w:rsid w:val="008E0A6D"/>
    <w:rsid w:val="008E1E58"/>
    <w:rsid w:val="008E743D"/>
    <w:rsid w:val="008F3672"/>
    <w:rsid w:val="008F6D24"/>
    <w:rsid w:val="00903967"/>
    <w:rsid w:val="00905CDD"/>
    <w:rsid w:val="0090665C"/>
    <w:rsid w:val="0092108A"/>
    <w:rsid w:val="00940525"/>
    <w:rsid w:val="00945057"/>
    <w:rsid w:val="00977B83"/>
    <w:rsid w:val="00986EED"/>
    <w:rsid w:val="00987806"/>
    <w:rsid w:val="009A09DD"/>
    <w:rsid w:val="009C03E9"/>
    <w:rsid w:val="009C3A3B"/>
    <w:rsid w:val="009C6D4B"/>
    <w:rsid w:val="009D6A84"/>
    <w:rsid w:val="009F7096"/>
    <w:rsid w:val="00A039C2"/>
    <w:rsid w:val="00A074C0"/>
    <w:rsid w:val="00A1143A"/>
    <w:rsid w:val="00A132F3"/>
    <w:rsid w:val="00A14BD1"/>
    <w:rsid w:val="00A309B4"/>
    <w:rsid w:val="00A409B8"/>
    <w:rsid w:val="00A50391"/>
    <w:rsid w:val="00A60C68"/>
    <w:rsid w:val="00A86995"/>
    <w:rsid w:val="00A86F1F"/>
    <w:rsid w:val="00AA19B9"/>
    <w:rsid w:val="00AB6F5A"/>
    <w:rsid w:val="00AC715A"/>
    <w:rsid w:val="00AC7FAA"/>
    <w:rsid w:val="00B22B5E"/>
    <w:rsid w:val="00B4381C"/>
    <w:rsid w:val="00B467AF"/>
    <w:rsid w:val="00B46F53"/>
    <w:rsid w:val="00B51515"/>
    <w:rsid w:val="00B7131C"/>
    <w:rsid w:val="00B76056"/>
    <w:rsid w:val="00B77C79"/>
    <w:rsid w:val="00B840A0"/>
    <w:rsid w:val="00BA2F9B"/>
    <w:rsid w:val="00BC0BF9"/>
    <w:rsid w:val="00BC5C64"/>
    <w:rsid w:val="00BD23FE"/>
    <w:rsid w:val="00BE06C0"/>
    <w:rsid w:val="00BE5742"/>
    <w:rsid w:val="00BF171C"/>
    <w:rsid w:val="00C04206"/>
    <w:rsid w:val="00C22081"/>
    <w:rsid w:val="00C259CD"/>
    <w:rsid w:val="00C45EFC"/>
    <w:rsid w:val="00C50184"/>
    <w:rsid w:val="00C66704"/>
    <w:rsid w:val="00C77424"/>
    <w:rsid w:val="00C80EFC"/>
    <w:rsid w:val="00C94429"/>
    <w:rsid w:val="00C945EC"/>
    <w:rsid w:val="00C9666F"/>
    <w:rsid w:val="00C96684"/>
    <w:rsid w:val="00CA266F"/>
    <w:rsid w:val="00CA3C2E"/>
    <w:rsid w:val="00CE4669"/>
    <w:rsid w:val="00CE6943"/>
    <w:rsid w:val="00CE7146"/>
    <w:rsid w:val="00CF2D63"/>
    <w:rsid w:val="00D0059D"/>
    <w:rsid w:val="00D011F6"/>
    <w:rsid w:val="00D17E62"/>
    <w:rsid w:val="00D25CD0"/>
    <w:rsid w:val="00D2667A"/>
    <w:rsid w:val="00D316D7"/>
    <w:rsid w:val="00D32E06"/>
    <w:rsid w:val="00D34063"/>
    <w:rsid w:val="00D34C5D"/>
    <w:rsid w:val="00D3764E"/>
    <w:rsid w:val="00D458BE"/>
    <w:rsid w:val="00D659C7"/>
    <w:rsid w:val="00D71516"/>
    <w:rsid w:val="00D76009"/>
    <w:rsid w:val="00D836F3"/>
    <w:rsid w:val="00D90B49"/>
    <w:rsid w:val="00D94CED"/>
    <w:rsid w:val="00DA7FAA"/>
    <w:rsid w:val="00DB3BF9"/>
    <w:rsid w:val="00DD2613"/>
    <w:rsid w:val="00DD7DAF"/>
    <w:rsid w:val="00E300DC"/>
    <w:rsid w:val="00E40123"/>
    <w:rsid w:val="00E43852"/>
    <w:rsid w:val="00E63FEE"/>
    <w:rsid w:val="00E72F67"/>
    <w:rsid w:val="00E77C0D"/>
    <w:rsid w:val="00E8747D"/>
    <w:rsid w:val="00E902FA"/>
    <w:rsid w:val="00E91CCB"/>
    <w:rsid w:val="00EA2EA1"/>
    <w:rsid w:val="00EE3E32"/>
    <w:rsid w:val="00EE67FE"/>
    <w:rsid w:val="00EF421C"/>
    <w:rsid w:val="00EF691C"/>
    <w:rsid w:val="00F0038B"/>
    <w:rsid w:val="00F27B77"/>
    <w:rsid w:val="00F27C15"/>
    <w:rsid w:val="00F31606"/>
    <w:rsid w:val="00F4164A"/>
    <w:rsid w:val="00F475AC"/>
    <w:rsid w:val="00F5184F"/>
    <w:rsid w:val="00F564AD"/>
    <w:rsid w:val="00F6075F"/>
    <w:rsid w:val="00F745FB"/>
    <w:rsid w:val="00F76A47"/>
    <w:rsid w:val="00F8243D"/>
    <w:rsid w:val="00F931FF"/>
    <w:rsid w:val="00FA290A"/>
    <w:rsid w:val="00FA462B"/>
    <w:rsid w:val="00FB0DD0"/>
    <w:rsid w:val="00FB69BE"/>
    <w:rsid w:val="00FC69E3"/>
    <w:rsid w:val="00FD0527"/>
    <w:rsid w:val="00FD0A62"/>
    <w:rsid w:val="00FD2C93"/>
    <w:rsid w:val="00FE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274F99"/>
  <w15:chartTrackingRefBased/>
  <w15:docId w15:val="{6C1899EF-91AE-4518-A6E6-D3616F94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1 Текст Знак,List_Paragraph Знак,Multilevel para_II Знак,List Paragraph1 Знак,Akapit z listą BS Знак,Main numbered paragraph Знак,Абзац вправо-1 Знак,Lvl 1 Bullet Знак,Bullet List Знак,FooterText Знак"/>
    <w:link w:val="a4"/>
    <w:uiPriority w:val="34"/>
    <w:locked/>
    <w:rsid w:val="00FC69E3"/>
    <w:rPr>
      <w:sz w:val="24"/>
      <w:szCs w:val="24"/>
    </w:rPr>
  </w:style>
  <w:style w:type="paragraph" w:styleId="a4">
    <w:name w:val="List Paragraph"/>
    <w:aliases w:val="1 Текст,List_Paragraph,Multilevel para_II,List Paragraph1,Akapit z listą BS,Main numbered paragraph,Абзац вправо-1,Lvl 1 Bullet,Bullet List,FooterText"/>
    <w:basedOn w:val="a"/>
    <w:link w:val="a3"/>
    <w:uiPriority w:val="34"/>
    <w:qFormat/>
    <w:rsid w:val="00FC69E3"/>
    <w:pPr>
      <w:ind w:left="708"/>
    </w:pPr>
    <w:rPr>
      <w:rFonts w:asciiTheme="minorHAnsi" w:eastAsiaTheme="minorHAnsi" w:hAnsiTheme="minorHAnsi" w:cstheme="minorBidi"/>
      <w:lang w:val="ru-RU" w:eastAsia="en-US"/>
    </w:rPr>
  </w:style>
  <w:style w:type="paragraph" w:styleId="a5">
    <w:name w:val="header"/>
    <w:basedOn w:val="a"/>
    <w:link w:val="a6"/>
    <w:uiPriority w:val="99"/>
    <w:unhideWhenUsed/>
    <w:rsid w:val="00B840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40A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B840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40A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F6075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075F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b">
    <w:name w:val="No Spacing"/>
    <w:uiPriority w:val="1"/>
    <w:qFormat/>
    <w:rsid w:val="00291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tesHeading2">
    <w:name w:val="Minutes Heading 2"/>
    <w:basedOn w:val="a"/>
    <w:qFormat/>
    <w:rsid w:val="00FE49A7"/>
    <w:pPr>
      <w:spacing w:after="60"/>
      <w:ind w:left="567" w:hanging="567"/>
      <w:jc w:val="both"/>
    </w:pPr>
    <w:rPr>
      <w:b/>
      <w:spacing w:val="-6"/>
    </w:rPr>
  </w:style>
  <w:style w:type="table" w:styleId="ac">
    <w:name w:val="Table Grid"/>
    <w:basedOn w:val="a1"/>
    <w:uiPriority w:val="59"/>
    <w:rsid w:val="00A8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92108A"/>
    <w:pPr>
      <w:widowControl w:val="0"/>
      <w:autoSpaceDE w:val="0"/>
      <w:autoSpaceDN w:val="0"/>
      <w:adjustRightInd w:val="0"/>
      <w:spacing w:after="120" w:line="252" w:lineRule="auto"/>
    </w:pPr>
    <w:rPr>
      <w:rFonts w:ascii="Garamond" w:hAnsi="Garamond" w:cs="Garamond"/>
      <w:lang w:val="nl-NL" w:eastAsia="nl-NL"/>
    </w:rPr>
  </w:style>
  <w:style w:type="character" w:customStyle="1" w:styleId="ae">
    <w:name w:val="Основной текст Знак"/>
    <w:basedOn w:val="a0"/>
    <w:link w:val="ad"/>
    <w:uiPriority w:val="99"/>
    <w:rsid w:val="0092108A"/>
    <w:rPr>
      <w:rFonts w:ascii="Garamond" w:eastAsia="Times New Roman" w:hAnsi="Garamond" w:cs="Garamond"/>
      <w:sz w:val="24"/>
      <w:szCs w:val="24"/>
      <w:lang w:val="nl-NL" w:eastAsia="nl-NL"/>
    </w:rPr>
  </w:style>
  <w:style w:type="paragraph" w:customStyle="1" w:styleId="MinutesHeading1">
    <w:name w:val="Minutes Heading 1"/>
    <w:basedOn w:val="a"/>
    <w:qFormat/>
    <w:rsid w:val="002F29D7"/>
    <w:pPr>
      <w:spacing w:after="120"/>
      <w:ind w:left="360" w:hanging="360"/>
      <w:jc w:val="both"/>
    </w:pPr>
    <w:rPr>
      <w:b/>
      <w:spacing w:val="-6"/>
    </w:rPr>
  </w:style>
  <w:style w:type="paragraph" w:customStyle="1" w:styleId="MinutesHeading3">
    <w:name w:val="Minutes Heading 3"/>
    <w:basedOn w:val="MinutesHeading2"/>
    <w:qFormat/>
    <w:rsid w:val="002F29D7"/>
    <w:pPr>
      <w:ind w:left="1276" w:hanging="709"/>
    </w:pPr>
  </w:style>
  <w:style w:type="character" w:styleId="af">
    <w:name w:val="annotation reference"/>
    <w:basedOn w:val="a0"/>
    <w:uiPriority w:val="99"/>
    <w:semiHidden/>
    <w:unhideWhenUsed/>
    <w:rsid w:val="00A132F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132F3"/>
    <w:pPr>
      <w:spacing w:after="160"/>
    </w:pPr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132F3"/>
    <w:rPr>
      <w:sz w:val="20"/>
      <w:szCs w:val="20"/>
    </w:rPr>
  </w:style>
  <w:style w:type="character" w:styleId="af2">
    <w:name w:val="Hyperlink"/>
    <w:basedOn w:val="a0"/>
    <w:uiPriority w:val="99"/>
    <w:unhideWhenUsed/>
    <w:rsid w:val="00462A0F"/>
    <w:rPr>
      <w:color w:val="0563C1" w:themeColor="hyperlink"/>
      <w:u w:val="single"/>
    </w:rPr>
  </w:style>
  <w:style w:type="paragraph" w:styleId="af3">
    <w:name w:val="Normal (Web)"/>
    <w:basedOn w:val="a"/>
    <w:uiPriority w:val="99"/>
    <w:semiHidden/>
    <w:unhideWhenUsed/>
    <w:rsid w:val="00441DB0"/>
    <w:pPr>
      <w:spacing w:before="100" w:beforeAutospacing="1" w:after="100" w:afterAutospacing="1"/>
    </w:pPr>
    <w:rPr>
      <w:lang w:val="ru-RU" w:eastAsia="ru-RU"/>
    </w:rPr>
  </w:style>
  <w:style w:type="character" w:customStyle="1" w:styleId="1">
    <w:name w:val="Незакрита згадка1"/>
    <w:basedOn w:val="a0"/>
    <w:uiPriority w:val="99"/>
    <w:semiHidden/>
    <w:unhideWhenUsed/>
    <w:rsid w:val="001F6EE4"/>
    <w:rPr>
      <w:color w:val="605E5C"/>
      <w:shd w:val="clear" w:color="auto" w:fill="E1DFDD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6D8E"/>
    <w:pPr>
      <w:spacing w:after="0"/>
    </w:pPr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566D8E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2AB2A3B51A5948A2350510F08AA459" ma:contentTypeVersion="1" ma:contentTypeDescription="Создание документа." ma:contentTypeScope="" ma:versionID="4ad858fe5e1635e3b412995237f6bf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00BA72-FF18-4E88-AD67-293FF8EB1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A37EF-B04D-4536-8CBF-AC9A370F647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AFFD9DF-AF86-49E5-8853-1C68475120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28721D-FECF-4C89-8D73-090DBE48C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2422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Shevchuk Iryna D.</dc:creator>
  <cp:keywords/>
  <dc:description/>
  <cp:lastModifiedBy>Lozko Andrii</cp:lastModifiedBy>
  <cp:revision>84</cp:revision>
  <cp:lastPrinted>2020-09-09T15:15:00Z</cp:lastPrinted>
  <dcterms:created xsi:type="dcterms:W3CDTF">2021-03-11T12:07:00Z</dcterms:created>
  <dcterms:modified xsi:type="dcterms:W3CDTF">2022-05-18T14:14:00Z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</Properties>
</file>