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" w:tblpY="-450"/>
        <w:tblW w:w="20095" w:type="dxa"/>
        <w:tblLook w:val="04A0" w:firstRow="1" w:lastRow="0" w:firstColumn="1" w:lastColumn="0" w:noHBand="0" w:noVBand="1"/>
      </w:tblPr>
      <w:tblGrid>
        <w:gridCol w:w="10740"/>
        <w:gridCol w:w="4819"/>
        <w:gridCol w:w="4536"/>
      </w:tblGrid>
      <w:tr>
        <w:trPr>
          <w:trHeight w:val="1554"/>
        </w:trPr>
        <w:tc>
          <w:tcPr>
            <w:tcW w:w="10740" w:type="dxa"/>
            <w:shd w:val="clear" w:color="auto" w:fill="auto"/>
          </w:tcPr>
          <w:p>
            <w:pPr>
              <w:ind w:right="111"/>
              <w:rPr>
                <w:b/>
                <w:lang w:val="uk-UA"/>
              </w:rPr>
            </w:pPr>
          </w:p>
          <w:p>
            <w:pPr>
              <w:rPr>
                <w:lang w:val="uk-UA"/>
              </w:rPr>
            </w:pPr>
          </w:p>
          <w:p>
            <w:pPr>
              <w:rPr>
                <w:lang w:val="uk-UA"/>
              </w:rPr>
            </w:pPr>
          </w:p>
          <w:p>
            <w:pPr>
              <w:rPr>
                <w:lang w:val="uk-UA"/>
              </w:rPr>
            </w:pPr>
          </w:p>
          <w:p>
            <w:pPr>
              <w:rPr>
                <w:lang w:val="uk-UA"/>
              </w:rPr>
            </w:pPr>
          </w:p>
          <w:p>
            <w:pPr>
              <w:ind w:firstLine="720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ЗРАЗОК</w:t>
            </w:r>
          </w:p>
        </w:tc>
        <w:tc>
          <w:tcPr>
            <w:tcW w:w="4819" w:type="dxa"/>
          </w:tcPr>
          <w:p>
            <w:pPr>
              <w:pStyle w:val="ae"/>
              <w:rPr>
                <w:b/>
                <w:lang w:val="uk-UA"/>
              </w:rPr>
            </w:pPr>
          </w:p>
          <w:p>
            <w:pPr>
              <w:pStyle w:val="a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Додаток </w:t>
            </w:r>
            <w:r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 xml:space="preserve"> </w:t>
            </w:r>
          </w:p>
          <w:p>
            <w:pPr>
              <w:pStyle w:val="ae"/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до договору </w:t>
            </w:r>
            <w:r>
              <w:rPr>
                <w:lang w:val="uk-UA"/>
              </w:rPr>
              <w:t>с</w:t>
            </w:r>
            <w:r>
              <w:rPr>
                <w:lang w:val="uk-UA"/>
              </w:rPr>
              <w:t>поживача про надан</w:t>
            </w:r>
            <w:r>
              <w:rPr>
                <w:lang w:val="uk-UA"/>
              </w:rPr>
              <w:t>ня послуг з розподілу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(передачі) </w:t>
            </w:r>
            <w:r>
              <w:rPr>
                <w:lang w:val="uk-UA"/>
              </w:rPr>
              <w:t>електричної енергії</w:t>
            </w:r>
          </w:p>
        </w:tc>
        <w:tc>
          <w:tcPr>
            <w:tcW w:w="4536" w:type="dxa"/>
            <w:shd w:val="clear" w:color="auto" w:fill="auto"/>
          </w:tcPr>
          <w:p>
            <w:pPr>
              <w:tabs>
                <w:tab w:val="left" w:pos="4397"/>
              </w:tabs>
              <w:spacing w:before="120"/>
              <w:ind w:right="-108"/>
              <w:rPr>
                <w:lang w:val="uk-UA"/>
              </w:rPr>
            </w:pPr>
          </w:p>
        </w:tc>
      </w:tr>
    </w:tbl>
    <w:p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bCs w:val="0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10022840</wp:posOffset>
                </wp:positionH>
                <wp:positionV relativeFrom="paragraph">
                  <wp:posOffset>755650</wp:posOffset>
                </wp:positionV>
                <wp:extent cx="0" cy="4743450"/>
                <wp:effectExtent l="0" t="0" r="0" b="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EFD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789.2pt;margin-top:59.5pt;width:0;height:37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bCs w:val="0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755650</wp:posOffset>
                </wp:positionV>
                <wp:extent cx="1270" cy="4743450"/>
                <wp:effectExtent l="0" t="0" r="0" b="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4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F7DCE" id="AutoShape 3" o:spid="_x0000_s1026" type="#_x0000_t32" style="position:absolute;margin-left:-8.85pt;margin-top:59.5pt;width:.1pt;height:37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pqXIgIAAD4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bCs w:val="0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755650</wp:posOffset>
                </wp:positionV>
                <wp:extent cx="10134600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34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CEFD1" id="AutoShape 2" o:spid="_x0000_s1026" type="#_x0000_t32" style="position:absolute;margin-left:-8.85pt;margin-top:59.5pt;width:798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S8n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"/>
            </w:pict>
          </mc:Fallback>
        </mc:AlternateContent>
      </w:r>
    </w:p>
    <w:p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</w:pPr>
    </w:p>
    <w:p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>Звіт</w:t>
      </w:r>
      <w:r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 xml:space="preserve"> про </w:t>
      </w:r>
      <w:r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>покази засобів обліку за р</w:t>
      </w:r>
      <w:r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>озрахунков</w:t>
      </w:r>
      <w:r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>ий місяць</w:t>
      </w:r>
      <w:r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 xml:space="preserve"> ______________________ 20___р.</w:t>
      </w:r>
    </w:p>
    <w:p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0"/>
          <w:lang w:val="uk-UA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0"/>
          <w:lang w:val="uk-UA"/>
        </w:rPr>
        <w:t>_________________________________________________________________</w:t>
      </w:r>
    </w:p>
    <w:p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  <w:t>(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  <w:t>скорочене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  <w:t xml:space="preserve"> найменування 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  <w:t>Споживача)</w:t>
      </w:r>
    </w:p>
    <w:p>
      <w:pPr>
        <w:pStyle w:val="ae"/>
        <w:ind w:left="8640" w:firstLine="720"/>
        <w:jc w:val="center"/>
        <w:rPr>
          <w:lang w:val="uk-UA"/>
        </w:rPr>
      </w:pPr>
      <w:r>
        <w:rPr>
          <w:lang w:val="uk-UA"/>
        </w:rPr>
        <w:t>Особовий рахунок №_____________________</w:t>
      </w:r>
    </w:p>
    <w:p>
      <w:pPr>
        <w:jc w:val="right"/>
        <w:rPr>
          <w:sz w:val="16"/>
          <w:lang w:val="uk-UA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1985"/>
        <w:gridCol w:w="1559"/>
        <w:gridCol w:w="1418"/>
        <w:gridCol w:w="1417"/>
        <w:gridCol w:w="1559"/>
        <w:gridCol w:w="1560"/>
        <w:gridCol w:w="1842"/>
      </w:tblGrid>
      <w:tr>
        <w:trPr>
          <w:cantSplit/>
          <w:trHeight w:val="625"/>
        </w:trPr>
        <w:tc>
          <w:tcPr>
            <w:tcW w:w="567" w:type="dxa"/>
            <w:vMerge w:val="restart"/>
            <w:vAlign w:val="center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№ з/р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Енергетичний ідентифікаційний </w:t>
            </w:r>
          </w:p>
          <w:p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код точки розподілу </w:t>
            </w:r>
          </w:p>
          <w:p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(EIC код)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Дані про розрахункові засоби обліку</w:t>
            </w:r>
            <w:r>
              <w:rPr>
                <w:sz w:val="19"/>
                <w:szCs w:val="19"/>
                <w:lang w:val="uk-UA"/>
              </w:rPr>
              <w:t xml:space="preserve"> електричної енергії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20"/>
                <w:lang w:val="uk-UA"/>
              </w:rPr>
              <w:t xml:space="preserve">Покази </w:t>
            </w:r>
            <w:r>
              <w:rPr>
                <w:sz w:val="20"/>
                <w:lang w:val="uk-UA"/>
              </w:rPr>
              <w:t>засобів</w:t>
            </w:r>
            <w:r>
              <w:rPr>
                <w:sz w:val="20"/>
                <w:lang w:val="uk-UA"/>
              </w:rPr>
              <w:t xml:space="preserve"> обліку</w:t>
            </w:r>
            <w:r>
              <w:rPr>
                <w:sz w:val="20"/>
                <w:lang w:val="uk-UA"/>
              </w:rPr>
              <w:t xml:space="preserve"> електричної енергії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Різниця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ind w:right="11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Коеф</w:t>
            </w:r>
            <w:r>
              <w:rPr>
                <w:sz w:val="18"/>
                <w:szCs w:val="18"/>
                <w:lang w:val="uk-UA"/>
              </w:rPr>
              <w:t>іцієнт</w:t>
            </w:r>
          </w:p>
          <w:p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обліку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tabs>
                <w:tab w:val="left" w:pos="1225"/>
              </w:tabs>
              <w:ind w:right="11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Спожито </w:t>
            </w:r>
          </w:p>
          <w:p>
            <w:pPr>
              <w:tabs>
                <w:tab w:val="left" w:pos="1225"/>
              </w:tabs>
              <w:ind w:right="11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(за показ</w:t>
            </w:r>
            <w:r>
              <w:rPr>
                <w:sz w:val="18"/>
                <w:szCs w:val="18"/>
                <w:lang w:val="uk-UA"/>
              </w:rPr>
              <w:t>ами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засобів</w:t>
            </w:r>
            <w:r>
              <w:rPr>
                <w:sz w:val="18"/>
                <w:szCs w:val="18"/>
                <w:lang w:val="uk-UA"/>
              </w:rPr>
              <w:t xml:space="preserve"> обліку</w:t>
            </w:r>
            <w:r>
              <w:rPr>
                <w:sz w:val="18"/>
                <w:szCs w:val="18"/>
                <w:lang w:val="uk-UA"/>
              </w:rPr>
              <w:t>),</w:t>
            </w:r>
          </w:p>
          <w:p>
            <w:pPr>
              <w:jc w:val="center"/>
              <w:rPr>
                <w:sz w:val="19"/>
                <w:szCs w:val="19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кВтг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uk-UA"/>
              </w:rPr>
              <w:t>кВАрг</w:t>
            </w:r>
            <w:proofErr w:type="spellEnd"/>
            <w:r>
              <w:rPr>
                <w:sz w:val="18"/>
                <w:szCs w:val="18"/>
                <w:lang w:val="uk-UA"/>
              </w:rPr>
              <w:t>)</w:t>
            </w:r>
          </w:p>
        </w:tc>
      </w:tr>
      <w:tr>
        <w:trPr>
          <w:cantSplit/>
          <w:trHeight w:val="563"/>
        </w:trPr>
        <w:tc>
          <w:tcPr>
            <w:tcW w:w="567" w:type="dxa"/>
            <w:vMerge/>
            <w:textDirection w:val="btLr"/>
          </w:tcPr>
          <w:p>
            <w:pPr>
              <w:jc w:val="both"/>
              <w:rPr>
                <w:sz w:val="19"/>
                <w:szCs w:val="19"/>
                <w:lang w:val="uk-UA"/>
              </w:rPr>
            </w:pPr>
          </w:p>
        </w:tc>
        <w:tc>
          <w:tcPr>
            <w:tcW w:w="3402" w:type="dxa"/>
            <w:vMerge/>
          </w:tcPr>
          <w:p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№ </w:t>
            </w:r>
            <w:r>
              <w:rPr>
                <w:sz w:val="19"/>
                <w:szCs w:val="19"/>
                <w:lang w:val="uk-UA"/>
              </w:rPr>
              <w:t>засобу обліку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Тип </w:t>
            </w:r>
            <w:r>
              <w:rPr>
                <w:sz w:val="19"/>
                <w:szCs w:val="19"/>
                <w:lang w:val="uk-UA"/>
              </w:rPr>
              <w:t>засобу обліку</w:t>
            </w:r>
          </w:p>
        </w:tc>
        <w:tc>
          <w:tcPr>
            <w:tcW w:w="1418" w:type="dxa"/>
            <w:vAlign w:val="center"/>
          </w:tcPr>
          <w:p>
            <w:pPr>
              <w:spacing w:before="120" w:after="120"/>
              <w:ind w:right="11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Попередні</w:t>
            </w:r>
          </w:p>
        </w:tc>
        <w:tc>
          <w:tcPr>
            <w:tcW w:w="1417" w:type="dxa"/>
            <w:vAlign w:val="center"/>
          </w:tcPr>
          <w:p>
            <w:pPr>
              <w:tabs>
                <w:tab w:val="left" w:pos="1406"/>
              </w:tabs>
              <w:spacing w:before="120" w:after="120"/>
              <w:ind w:right="11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Поточні</w:t>
            </w:r>
          </w:p>
        </w:tc>
        <w:tc>
          <w:tcPr>
            <w:tcW w:w="1559" w:type="dxa"/>
            <w:vMerge/>
            <w:vAlign w:val="center"/>
          </w:tcPr>
          <w:p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60" w:type="dxa"/>
            <w:vMerge/>
          </w:tcPr>
          <w:p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842" w:type="dxa"/>
            <w:vMerge/>
          </w:tcPr>
          <w:p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>
        <w:tc>
          <w:tcPr>
            <w:tcW w:w="567" w:type="dxa"/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</w:tr>
      <w:tr>
        <w:tc>
          <w:tcPr>
            <w:tcW w:w="567" w:type="dxa"/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</w:tr>
      <w:tr>
        <w:tc>
          <w:tcPr>
            <w:tcW w:w="567" w:type="dxa"/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</w:tr>
      <w:tr>
        <w:trPr>
          <w:trHeight w:val="212"/>
        </w:trPr>
        <w:tc>
          <w:tcPr>
            <w:tcW w:w="567" w:type="dxa"/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</w:tr>
      <w:tr>
        <w:tc>
          <w:tcPr>
            <w:tcW w:w="567" w:type="dxa"/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</w:tr>
      <w:tr>
        <w:tc>
          <w:tcPr>
            <w:tcW w:w="567" w:type="dxa"/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</w:tr>
      <w:tr>
        <w:tc>
          <w:tcPr>
            <w:tcW w:w="567" w:type="dxa"/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>
            <w:pPr>
              <w:jc w:val="both"/>
              <w:rPr>
                <w:sz w:val="20"/>
                <w:lang w:val="uk-UA"/>
              </w:rPr>
            </w:pPr>
          </w:p>
        </w:tc>
      </w:tr>
    </w:tbl>
    <w:p>
      <w:pPr>
        <w:jc w:val="both"/>
        <w:rPr>
          <w:sz w:val="20"/>
          <w:lang w:val="uk-UA"/>
        </w:rPr>
      </w:pPr>
    </w:p>
    <w:p>
      <w:pPr>
        <w:numPr>
          <w:ilvl w:val="0"/>
          <w:numId w:val="10"/>
        </w:numPr>
        <w:spacing w:line="216" w:lineRule="auto"/>
        <w:ind w:left="374"/>
        <w:jc w:val="both"/>
        <w:rPr>
          <w:sz w:val="20"/>
          <w:lang w:val="uk-UA"/>
        </w:rPr>
      </w:pPr>
      <w:r>
        <w:rPr>
          <w:sz w:val="20"/>
          <w:lang w:val="uk-UA"/>
        </w:rPr>
        <w:t>Внесення Споживачем показів засобу(</w:t>
      </w:r>
      <w:proofErr w:type="spellStart"/>
      <w:r>
        <w:rPr>
          <w:sz w:val="20"/>
          <w:lang w:val="uk-UA"/>
        </w:rPr>
        <w:t>ів</w:t>
      </w:r>
      <w:proofErr w:type="spellEnd"/>
      <w:r>
        <w:rPr>
          <w:sz w:val="20"/>
          <w:lang w:val="uk-UA"/>
        </w:rPr>
        <w:t xml:space="preserve">) обліку за розрахунковий місяць з використанням веб-сервісу «Особистий </w:t>
      </w:r>
      <w:proofErr w:type="spellStart"/>
      <w:r>
        <w:rPr>
          <w:sz w:val="20"/>
          <w:lang w:val="uk-UA"/>
        </w:rPr>
        <w:t>кабинет</w:t>
      </w:r>
      <w:proofErr w:type="spellEnd"/>
      <w:r>
        <w:rPr>
          <w:sz w:val="20"/>
          <w:lang w:val="uk-UA"/>
        </w:rPr>
        <w:t>» вважається наданим звітом  про покази</w:t>
      </w:r>
    </w:p>
    <w:p>
      <w:pPr>
        <w:spacing w:line="216" w:lineRule="auto"/>
        <w:ind w:left="374"/>
        <w:jc w:val="both"/>
        <w:rPr>
          <w:sz w:val="20"/>
          <w:lang w:val="uk-UA"/>
        </w:rPr>
      </w:pPr>
      <w:r>
        <w:rPr>
          <w:sz w:val="20"/>
          <w:lang w:val="uk-UA"/>
        </w:rPr>
        <w:t>засобу(</w:t>
      </w:r>
      <w:proofErr w:type="spellStart"/>
      <w:r>
        <w:rPr>
          <w:sz w:val="20"/>
          <w:lang w:val="uk-UA"/>
        </w:rPr>
        <w:t>ів</w:t>
      </w:r>
      <w:proofErr w:type="spellEnd"/>
      <w:r>
        <w:rPr>
          <w:sz w:val="20"/>
          <w:lang w:val="uk-UA"/>
        </w:rPr>
        <w:t>) обліку за розрахунковий місяць у відповідності з вимогами п.3.4. Договору.</w:t>
      </w:r>
    </w:p>
    <w:tbl>
      <w:tblPr>
        <w:tblW w:w="15791" w:type="dxa"/>
        <w:tblLayout w:type="fixed"/>
        <w:tblLook w:val="01E0" w:firstRow="1" w:lastRow="1" w:firstColumn="1" w:lastColumn="1" w:noHBand="0" w:noVBand="0"/>
      </w:tblPr>
      <w:tblGrid>
        <w:gridCol w:w="6867"/>
        <w:gridCol w:w="2880"/>
        <w:gridCol w:w="3119"/>
        <w:gridCol w:w="2835"/>
        <w:gridCol w:w="90"/>
      </w:tblGrid>
      <w:tr>
        <w:trPr>
          <w:trHeight w:val="369"/>
        </w:trPr>
        <w:tc>
          <w:tcPr>
            <w:tcW w:w="6867" w:type="dxa"/>
          </w:tcPr>
          <w:p>
            <w:pPr>
              <w:ind w:right="111"/>
              <w:rPr>
                <w:sz w:val="18"/>
                <w:szCs w:val="18"/>
                <w:lang w:val="uk-UA"/>
              </w:rPr>
            </w:pPr>
          </w:p>
        </w:tc>
        <w:tc>
          <w:tcPr>
            <w:tcW w:w="2880" w:type="dxa"/>
          </w:tcPr>
          <w:p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>
            <w:pPr>
              <w:ind w:right="111"/>
              <w:rPr>
                <w:sz w:val="18"/>
                <w:szCs w:val="18"/>
                <w:lang w:val="uk-UA"/>
              </w:rPr>
            </w:pPr>
          </w:p>
          <w:p>
            <w:pPr>
              <w:ind w:right="111"/>
              <w:rPr>
                <w:sz w:val="18"/>
                <w:szCs w:val="18"/>
                <w:lang w:val="uk-UA"/>
              </w:rPr>
            </w:pPr>
          </w:p>
        </w:tc>
      </w:tr>
      <w:tr>
        <w:tc>
          <w:tcPr>
            <w:tcW w:w="6867" w:type="dxa"/>
          </w:tcPr>
          <w:p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2880" w:type="dxa"/>
          </w:tcPr>
          <w:p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>
            <w:pPr>
              <w:ind w:right="111"/>
              <w:rPr>
                <w:sz w:val="18"/>
                <w:szCs w:val="18"/>
                <w:lang w:val="uk-UA"/>
              </w:rPr>
            </w:pPr>
          </w:p>
        </w:tc>
      </w:tr>
      <w:tr>
        <w:trPr>
          <w:trHeight w:val="335"/>
        </w:trPr>
        <w:tc>
          <w:tcPr>
            <w:tcW w:w="6867" w:type="dxa"/>
          </w:tcPr>
          <w:p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О</w:t>
            </w:r>
            <w:r>
              <w:rPr>
                <w:b/>
                <w:sz w:val="18"/>
                <w:szCs w:val="18"/>
                <w:lang w:val="uk-UA"/>
              </w:rPr>
              <w:t>ператор системи</w:t>
            </w:r>
            <w:r>
              <w:rPr>
                <w:b/>
                <w:sz w:val="18"/>
                <w:szCs w:val="18"/>
                <w:lang w:val="uk-UA"/>
              </w:rPr>
              <w:t xml:space="preserve"> розподілу</w:t>
            </w:r>
          </w:p>
        </w:tc>
        <w:tc>
          <w:tcPr>
            <w:tcW w:w="2880" w:type="dxa"/>
          </w:tcPr>
          <w:p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>
            <w:pPr>
              <w:ind w:right="111"/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Споживач </w:t>
            </w:r>
          </w:p>
        </w:tc>
      </w:tr>
      <w:tr>
        <w:trPr>
          <w:gridAfter w:val="1"/>
          <w:wAfter w:w="90" w:type="dxa"/>
        </w:trPr>
        <w:tc>
          <w:tcPr>
            <w:tcW w:w="6867" w:type="dxa"/>
          </w:tcPr>
          <w:p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Звіт</w:t>
            </w:r>
            <w:r>
              <w:rPr>
                <w:sz w:val="18"/>
                <w:szCs w:val="18"/>
                <w:lang w:val="uk-UA"/>
              </w:rPr>
              <w:t xml:space="preserve"> прийняв______________________________</w:t>
            </w:r>
          </w:p>
        </w:tc>
        <w:tc>
          <w:tcPr>
            <w:tcW w:w="2880" w:type="dxa"/>
          </w:tcPr>
          <w:p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>
            <w:pPr>
              <w:ind w:right="111"/>
              <w:rPr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</w:tcPr>
          <w:p>
            <w:pPr>
              <w:ind w:right="111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</w:t>
            </w:r>
          </w:p>
        </w:tc>
      </w:tr>
      <w:tr>
        <w:tc>
          <w:tcPr>
            <w:tcW w:w="6867" w:type="dxa"/>
          </w:tcPr>
          <w:p>
            <w:pPr>
              <w:ind w:right="567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</w:t>
            </w:r>
            <w:r>
              <w:rPr>
                <w:sz w:val="16"/>
                <w:szCs w:val="16"/>
                <w:lang w:val="uk-UA"/>
              </w:rPr>
              <w:t>(П. І. п/б, підпис)</w:t>
            </w:r>
          </w:p>
        </w:tc>
        <w:tc>
          <w:tcPr>
            <w:tcW w:w="2880" w:type="dxa"/>
          </w:tcPr>
          <w:p>
            <w:pPr>
              <w:ind w:right="567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>
            <w:pPr>
              <w:ind w:right="567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         (посада, ПІ п/б, підпис)</w:t>
            </w:r>
          </w:p>
        </w:tc>
      </w:tr>
      <w:tr>
        <w:trPr>
          <w:trHeight w:val="120"/>
        </w:trPr>
        <w:tc>
          <w:tcPr>
            <w:tcW w:w="6867" w:type="dxa"/>
          </w:tcPr>
          <w:p>
            <w:pPr>
              <w:ind w:right="567"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«____» _____________________ 20 ___ р.</w:t>
            </w:r>
          </w:p>
        </w:tc>
        <w:tc>
          <w:tcPr>
            <w:tcW w:w="2880" w:type="dxa"/>
          </w:tcPr>
          <w:p>
            <w:pPr>
              <w:ind w:right="567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>
            <w:pPr>
              <w:ind w:left="-52" w:right="567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«____» _____________________ 20 ___ р.</w:t>
            </w:r>
          </w:p>
        </w:tc>
      </w:tr>
      <w:tr>
        <w:tc>
          <w:tcPr>
            <w:tcW w:w="6867" w:type="dxa"/>
          </w:tcPr>
          <w:p>
            <w:pPr>
              <w:spacing w:before="120"/>
              <w:ind w:right="567"/>
              <w:jc w:val="both"/>
              <w:rPr>
                <w:b/>
                <w:highlight w:val="yellow"/>
                <w:vertAlign w:val="superscript"/>
                <w:lang w:val="uk-UA"/>
              </w:rPr>
            </w:pPr>
          </w:p>
        </w:tc>
        <w:tc>
          <w:tcPr>
            <w:tcW w:w="2880" w:type="dxa"/>
          </w:tcPr>
          <w:p>
            <w:pPr>
              <w:ind w:right="567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>
            <w:pPr>
              <w:spacing w:before="120"/>
              <w:ind w:right="567"/>
              <w:jc w:val="both"/>
              <w:rPr>
                <w:b/>
                <w:vertAlign w:val="superscript"/>
                <w:lang w:val="uk-UA"/>
              </w:rPr>
            </w:pPr>
          </w:p>
        </w:tc>
      </w:tr>
    </w:tbl>
    <w:p>
      <w:pPr>
        <w:jc w:val="both"/>
        <w:rPr>
          <w:lang w:val="uk-U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327660</wp:posOffset>
                </wp:positionV>
                <wp:extent cx="10134600" cy="0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34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3B3B9" id="AutoShape 4" o:spid="_x0000_s1026" type="#_x0000_t32" style="position:absolute;margin-left:-8.9pt;margin-top:25.8pt;width:798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qB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"/>
            </w:pict>
          </mc:Fallback>
        </mc:AlternateContent>
      </w:r>
    </w:p>
    <w:sectPr>
      <w:headerReference w:type="default" r:id="rId11"/>
      <w:pgSz w:w="16840" w:h="11907" w:orient="landscape"/>
      <w:pgMar w:top="567" w:right="567" w:bottom="426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8"/>
      <w:ind w:left="5051" w:firstLine="478"/>
    </w:pPr>
    <w:r>
      <w:rPr>
        <w:sz w:val="22"/>
        <w:lang w:val="en-US"/>
      </w:rPr>
      <w:tab/>
    </w:r>
    <w:r>
      <w:rPr>
        <w:sz w:val="22"/>
        <w:lang w:val="en-US"/>
      </w:rPr>
      <w:tab/>
    </w:r>
    <w:r>
      <w:rPr>
        <w:sz w:val="22"/>
        <w:lang w:val="en-US"/>
      </w:rPr>
      <w:tab/>
    </w:r>
    <w:r>
      <w:rPr>
        <w:sz w:val="22"/>
        <w:lang w:val="en-US"/>
      </w:rPr>
      <w:tab/>
    </w:r>
    <w:r>
      <w:rPr>
        <w:sz w:val="22"/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1C9"/>
    <w:multiLevelType w:val="hybridMultilevel"/>
    <w:tmpl w:val="DCF08880"/>
    <w:lvl w:ilvl="0" w:tplc="AC06061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F4991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0DF48B9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1EE26C0"/>
    <w:multiLevelType w:val="hybridMultilevel"/>
    <w:tmpl w:val="9E189708"/>
    <w:lvl w:ilvl="0" w:tplc="AC06061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5613D"/>
    <w:multiLevelType w:val="multilevel"/>
    <w:tmpl w:val="DCF0888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E6EDF"/>
    <w:multiLevelType w:val="multilevel"/>
    <w:tmpl w:val="4B5EBC2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8A63F19"/>
    <w:multiLevelType w:val="hybridMultilevel"/>
    <w:tmpl w:val="DFE6F95A"/>
    <w:lvl w:ilvl="0" w:tplc="C33EDCC4">
      <w:numFmt w:val="bullet"/>
      <w:lvlText w:val=""/>
      <w:lvlJc w:val="left"/>
      <w:pPr>
        <w:ind w:left="73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7" w15:restartNumberingAfterBreak="0">
    <w:nsid w:val="49E51845"/>
    <w:multiLevelType w:val="multilevel"/>
    <w:tmpl w:val="DCF0888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72049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62453E57"/>
    <w:multiLevelType w:val="multilevel"/>
    <w:tmpl w:val="8A14A83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AA"/>
    <w:rsid w:val="0000057D"/>
    <w:rsid w:val="00005839"/>
    <w:rsid w:val="000065AD"/>
    <w:rsid w:val="00010530"/>
    <w:rsid w:val="00020D8F"/>
    <w:rsid w:val="00023731"/>
    <w:rsid w:val="000274C5"/>
    <w:rsid w:val="00027799"/>
    <w:rsid w:val="000318A4"/>
    <w:rsid w:val="00032BC4"/>
    <w:rsid w:val="00037CEA"/>
    <w:rsid w:val="000424EC"/>
    <w:rsid w:val="000467EA"/>
    <w:rsid w:val="0006254B"/>
    <w:rsid w:val="00071B21"/>
    <w:rsid w:val="00074691"/>
    <w:rsid w:val="00076887"/>
    <w:rsid w:val="00092BF6"/>
    <w:rsid w:val="00097EB4"/>
    <w:rsid w:val="000A35A9"/>
    <w:rsid w:val="000B16A7"/>
    <w:rsid w:val="000B179A"/>
    <w:rsid w:val="000B5608"/>
    <w:rsid w:val="000C199A"/>
    <w:rsid w:val="000C3A74"/>
    <w:rsid w:val="000D2848"/>
    <w:rsid w:val="000E5B95"/>
    <w:rsid w:val="000F7AEF"/>
    <w:rsid w:val="00110761"/>
    <w:rsid w:val="001133C3"/>
    <w:rsid w:val="00117EA4"/>
    <w:rsid w:val="001260DC"/>
    <w:rsid w:val="00127D35"/>
    <w:rsid w:val="00144938"/>
    <w:rsid w:val="0015525B"/>
    <w:rsid w:val="00160D8D"/>
    <w:rsid w:val="001611AB"/>
    <w:rsid w:val="00164591"/>
    <w:rsid w:val="00177882"/>
    <w:rsid w:val="001778EC"/>
    <w:rsid w:val="00185AD3"/>
    <w:rsid w:val="00187896"/>
    <w:rsid w:val="00190452"/>
    <w:rsid w:val="0019061D"/>
    <w:rsid w:val="00192E6B"/>
    <w:rsid w:val="00193764"/>
    <w:rsid w:val="001A090A"/>
    <w:rsid w:val="001A40C6"/>
    <w:rsid w:val="001A72F7"/>
    <w:rsid w:val="001B07E6"/>
    <w:rsid w:val="001C41F6"/>
    <w:rsid w:val="001C4277"/>
    <w:rsid w:val="001D6B20"/>
    <w:rsid w:val="001D7842"/>
    <w:rsid w:val="001E4EBB"/>
    <w:rsid w:val="001E57CF"/>
    <w:rsid w:val="001E6F7C"/>
    <w:rsid w:val="001E7D9F"/>
    <w:rsid w:val="001F7718"/>
    <w:rsid w:val="002159DF"/>
    <w:rsid w:val="0021600B"/>
    <w:rsid w:val="0022787B"/>
    <w:rsid w:val="002319C2"/>
    <w:rsid w:val="00234D5D"/>
    <w:rsid w:val="002449D1"/>
    <w:rsid w:val="00246562"/>
    <w:rsid w:val="002465F6"/>
    <w:rsid w:val="002517FB"/>
    <w:rsid w:val="00252F17"/>
    <w:rsid w:val="0026409C"/>
    <w:rsid w:val="00271ABF"/>
    <w:rsid w:val="00282B7C"/>
    <w:rsid w:val="00282FBF"/>
    <w:rsid w:val="002851FA"/>
    <w:rsid w:val="002879B0"/>
    <w:rsid w:val="00290126"/>
    <w:rsid w:val="00291484"/>
    <w:rsid w:val="00293829"/>
    <w:rsid w:val="002A7E61"/>
    <w:rsid w:val="002B2AD8"/>
    <w:rsid w:val="002B4F22"/>
    <w:rsid w:val="002C104D"/>
    <w:rsid w:val="002C3FDC"/>
    <w:rsid w:val="002D7956"/>
    <w:rsid w:val="002E26BE"/>
    <w:rsid w:val="002F2F28"/>
    <w:rsid w:val="002F4604"/>
    <w:rsid w:val="00310956"/>
    <w:rsid w:val="003114CC"/>
    <w:rsid w:val="003169D3"/>
    <w:rsid w:val="00317BCD"/>
    <w:rsid w:val="00321926"/>
    <w:rsid w:val="003263CE"/>
    <w:rsid w:val="00340C76"/>
    <w:rsid w:val="0034403A"/>
    <w:rsid w:val="003465E7"/>
    <w:rsid w:val="00361177"/>
    <w:rsid w:val="003627BC"/>
    <w:rsid w:val="00362FC3"/>
    <w:rsid w:val="0038495B"/>
    <w:rsid w:val="00386B5A"/>
    <w:rsid w:val="00397CFB"/>
    <w:rsid w:val="003B1279"/>
    <w:rsid w:val="003B2E92"/>
    <w:rsid w:val="003B3FA4"/>
    <w:rsid w:val="003C1429"/>
    <w:rsid w:val="003C2049"/>
    <w:rsid w:val="003C26F8"/>
    <w:rsid w:val="003D0A6B"/>
    <w:rsid w:val="003D30B5"/>
    <w:rsid w:val="003D4743"/>
    <w:rsid w:val="003D5211"/>
    <w:rsid w:val="003D5A02"/>
    <w:rsid w:val="003F57D2"/>
    <w:rsid w:val="00403B15"/>
    <w:rsid w:val="004136AE"/>
    <w:rsid w:val="004143AE"/>
    <w:rsid w:val="00417D20"/>
    <w:rsid w:val="004251EC"/>
    <w:rsid w:val="00432240"/>
    <w:rsid w:val="004333C1"/>
    <w:rsid w:val="00440394"/>
    <w:rsid w:val="00441BB6"/>
    <w:rsid w:val="0044755B"/>
    <w:rsid w:val="00451E7A"/>
    <w:rsid w:val="00455F6A"/>
    <w:rsid w:val="00476BDE"/>
    <w:rsid w:val="00491152"/>
    <w:rsid w:val="004948AA"/>
    <w:rsid w:val="00496843"/>
    <w:rsid w:val="004A52E3"/>
    <w:rsid w:val="004A7FCE"/>
    <w:rsid w:val="004B03EC"/>
    <w:rsid w:val="004B1F2C"/>
    <w:rsid w:val="004D1EB6"/>
    <w:rsid w:val="004E7993"/>
    <w:rsid w:val="004F0F0C"/>
    <w:rsid w:val="004F7DAB"/>
    <w:rsid w:val="00510AB2"/>
    <w:rsid w:val="0051761B"/>
    <w:rsid w:val="00517A98"/>
    <w:rsid w:val="005225CE"/>
    <w:rsid w:val="005241B7"/>
    <w:rsid w:val="005257B7"/>
    <w:rsid w:val="00536699"/>
    <w:rsid w:val="00541DDE"/>
    <w:rsid w:val="005439C8"/>
    <w:rsid w:val="00544986"/>
    <w:rsid w:val="005471F1"/>
    <w:rsid w:val="00553385"/>
    <w:rsid w:val="00570EAA"/>
    <w:rsid w:val="0058632A"/>
    <w:rsid w:val="00587512"/>
    <w:rsid w:val="00591B0B"/>
    <w:rsid w:val="005952D9"/>
    <w:rsid w:val="005A1347"/>
    <w:rsid w:val="005A2525"/>
    <w:rsid w:val="005A4243"/>
    <w:rsid w:val="005A65D8"/>
    <w:rsid w:val="005B10DC"/>
    <w:rsid w:val="005B19C3"/>
    <w:rsid w:val="005B1E86"/>
    <w:rsid w:val="005B1EE3"/>
    <w:rsid w:val="005B5333"/>
    <w:rsid w:val="005B79DC"/>
    <w:rsid w:val="005C173A"/>
    <w:rsid w:val="005C2F86"/>
    <w:rsid w:val="005C3C2B"/>
    <w:rsid w:val="005C45AE"/>
    <w:rsid w:val="005C6107"/>
    <w:rsid w:val="005D2F73"/>
    <w:rsid w:val="005D5E01"/>
    <w:rsid w:val="005E1ED3"/>
    <w:rsid w:val="005E216B"/>
    <w:rsid w:val="005E2601"/>
    <w:rsid w:val="005F0687"/>
    <w:rsid w:val="005F17CE"/>
    <w:rsid w:val="00605B3B"/>
    <w:rsid w:val="006141E2"/>
    <w:rsid w:val="00620A91"/>
    <w:rsid w:val="00631F93"/>
    <w:rsid w:val="00634C66"/>
    <w:rsid w:val="006456D0"/>
    <w:rsid w:val="00654C0A"/>
    <w:rsid w:val="0066108D"/>
    <w:rsid w:val="006642EB"/>
    <w:rsid w:val="00664CD2"/>
    <w:rsid w:val="00672E3D"/>
    <w:rsid w:val="006736E4"/>
    <w:rsid w:val="006746A4"/>
    <w:rsid w:val="0067722C"/>
    <w:rsid w:val="00693A4D"/>
    <w:rsid w:val="00695A6C"/>
    <w:rsid w:val="006961AC"/>
    <w:rsid w:val="00697CE5"/>
    <w:rsid w:val="006A065D"/>
    <w:rsid w:val="006A234C"/>
    <w:rsid w:val="006A2B7B"/>
    <w:rsid w:val="006A4436"/>
    <w:rsid w:val="006A72E4"/>
    <w:rsid w:val="006A7A5E"/>
    <w:rsid w:val="006B10DF"/>
    <w:rsid w:val="006C0E09"/>
    <w:rsid w:val="006C249F"/>
    <w:rsid w:val="006C4D8B"/>
    <w:rsid w:val="006C4EDF"/>
    <w:rsid w:val="006D6290"/>
    <w:rsid w:val="006F65A4"/>
    <w:rsid w:val="007073B6"/>
    <w:rsid w:val="00710792"/>
    <w:rsid w:val="0071466B"/>
    <w:rsid w:val="00714767"/>
    <w:rsid w:val="007228AE"/>
    <w:rsid w:val="0072402F"/>
    <w:rsid w:val="00724E5C"/>
    <w:rsid w:val="007251AB"/>
    <w:rsid w:val="007316F8"/>
    <w:rsid w:val="00731866"/>
    <w:rsid w:val="00736773"/>
    <w:rsid w:val="007416B5"/>
    <w:rsid w:val="00741ECB"/>
    <w:rsid w:val="00744138"/>
    <w:rsid w:val="00750A98"/>
    <w:rsid w:val="007510E5"/>
    <w:rsid w:val="00764880"/>
    <w:rsid w:val="00765DCE"/>
    <w:rsid w:val="0078414E"/>
    <w:rsid w:val="00790CB5"/>
    <w:rsid w:val="0079671D"/>
    <w:rsid w:val="007A35D8"/>
    <w:rsid w:val="007B080D"/>
    <w:rsid w:val="007B3FE5"/>
    <w:rsid w:val="007C133F"/>
    <w:rsid w:val="007C1387"/>
    <w:rsid w:val="007D519E"/>
    <w:rsid w:val="007E0F71"/>
    <w:rsid w:val="007E4CC1"/>
    <w:rsid w:val="007E5467"/>
    <w:rsid w:val="007E5706"/>
    <w:rsid w:val="007E72C6"/>
    <w:rsid w:val="007E7586"/>
    <w:rsid w:val="007F0170"/>
    <w:rsid w:val="007F4FB7"/>
    <w:rsid w:val="00801B9F"/>
    <w:rsid w:val="00810022"/>
    <w:rsid w:val="0081186D"/>
    <w:rsid w:val="008208D5"/>
    <w:rsid w:val="00823B92"/>
    <w:rsid w:val="0083243A"/>
    <w:rsid w:val="008330F7"/>
    <w:rsid w:val="00855A28"/>
    <w:rsid w:val="008643C1"/>
    <w:rsid w:val="00872E53"/>
    <w:rsid w:val="00872ED8"/>
    <w:rsid w:val="00877E49"/>
    <w:rsid w:val="00877F7C"/>
    <w:rsid w:val="00880B86"/>
    <w:rsid w:val="00883634"/>
    <w:rsid w:val="00890D5C"/>
    <w:rsid w:val="00892135"/>
    <w:rsid w:val="008932BD"/>
    <w:rsid w:val="008A2C71"/>
    <w:rsid w:val="008B16AC"/>
    <w:rsid w:val="008B3C1B"/>
    <w:rsid w:val="008C0197"/>
    <w:rsid w:val="008C3C35"/>
    <w:rsid w:val="008D03F1"/>
    <w:rsid w:val="008D0C39"/>
    <w:rsid w:val="008D74B2"/>
    <w:rsid w:val="008E3279"/>
    <w:rsid w:val="008E388E"/>
    <w:rsid w:val="008E6E8F"/>
    <w:rsid w:val="008F1E80"/>
    <w:rsid w:val="008F2BF3"/>
    <w:rsid w:val="008F2F68"/>
    <w:rsid w:val="008F7219"/>
    <w:rsid w:val="0090183E"/>
    <w:rsid w:val="00902A2F"/>
    <w:rsid w:val="00922BCE"/>
    <w:rsid w:val="00941A87"/>
    <w:rsid w:val="0097110A"/>
    <w:rsid w:val="009711D9"/>
    <w:rsid w:val="00971458"/>
    <w:rsid w:val="0098297A"/>
    <w:rsid w:val="00983ED9"/>
    <w:rsid w:val="009A0367"/>
    <w:rsid w:val="009A1698"/>
    <w:rsid w:val="009A49CE"/>
    <w:rsid w:val="009C6B15"/>
    <w:rsid w:val="009C7DC7"/>
    <w:rsid w:val="009D0203"/>
    <w:rsid w:val="009F15C3"/>
    <w:rsid w:val="00A009E1"/>
    <w:rsid w:val="00A00E7B"/>
    <w:rsid w:val="00A021EB"/>
    <w:rsid w:val="00A0226C"/>
    <w:rsid w:val="00A03F65"/>
    <w:rsid w:val="00A10124"/>
    <w:rsid w:val="00A16430"/>
    <w:rsid w:val="00A17174"/>
    <w:rsid w:val="00A21741"/>
    <w:rsid w:val="00A25DDA"/>
    <w:rsid w:val="00A26C9E"/>
    <w:rsid w:val="00A31341"/>
    <w:rsid w:val="00A34959"/>
    <w:rsid w:val="00A3677E"/>
    <w:rsid w:val="00A468C4"/>
    <w:rsid w:val="00A46F0B"/>
    <w:rsid w:val="00A60BBF"/>
    <w:rsid w:val="00A63ABB"/>
    <w:rsid w:val="00A642E0"/>
    <w:rsid w:val="00A73986"/>
    <w:rsid w:val="00A7499D"/>
    <w:rsid w:val="00A76400"/>
    <w:rsid w:val="00A76645"/>
    <w:rsid w:val="00A80857"/>
    <w:rsid w:val="00A925F4"/>
    <w:rsid w:val="00AA06D8"/>
    <w:rsid w:val="00AA25DB"/>
    <w:rsid w:val="00AA48C7"/>
    <w:rsid w:val="00AA5AE2"/>
    <w:rsid w:val="00AA7531"/>
    <w:rsid w:val="00AB77C7"/>
    <w:rsid w:val="00AC65DB"/>
    <w:rsid w:val="00AD4179"/>
    <w:rsid w:val="00AE281A"/>
    <w:rsid w:val="00AE481D"/>
    <w:rsid w:val="00AF6A46"/>
    <w:rsid w:val="00B2192A"/>
    <w:rsid w:val="00B31411"/>
    <w:rsid w:val="00B36547"/>
    <w:rsid w:val="00B3686D"/>
    <w:rsid w:val="00B402B3"/>
    <w:rsid w:val="00B476B8"/>
    <w:rsid w:val="00B62D7A"/>
    <w:rsid w:val="00B6472C"/>
    <w:rsid w:val="00B67D71"/>
    <w:rsid w:val="00B723ED"/>
    <w:rsid w:val="00B80B0F"/>
    <w:rsid w:val="00B8565E"/>
    <w:rsid w:val="00BA1D9C"/>
    <w:rsid w:val="00BA4B6A"/>
    <w:rsid w:val="00BB3038"/>
    <w:rsid w:val="00BC10F3"/>
    <w:rsid w:val="00BD2361"/>
    <w:rsid w:val="00BD4D43"/>
    <w:rsid w:val="00BD52D2"/>
    <w:rsid w:val="00BE55C0"/>
    <w:rsid w:val="00BF2366"/>
    <w:rsid w:val="00BF2B7D"/>
    <w:rsid w:val="00BF3A0A"/>
    <w:rsid w:val="00BF77D5"/>
    <w:rsid w:val="00C0014B"/>
    <w:rsid w:val="00C00F44"/>
    <w:rsid w:val="00C042C6"/>
    <w:rsid w:val="00C05012"/>
    <w:rsid w:val="00C114E3"/>
    <w:rsid w:val="00C17E6F"/>
    <w:rsid w:val="00C32E40"/>
    <w:rsid w:val="00C53AAF"/>
    <w:rsid w:val="00C54074"/>
    <w:rsid w:val="00C56457"/>
    <w:rsid w:val="00C60A14"/>
    <w:rsid w:val="00C62249"/>
    <w:rsid w:val="00C62C8A"/>
    <w:rsid w:val="00C67529"/>
    <w:rsid w:val="00C7710A"/>
    <w:rsid w:val="00C77B42"/>
    <w:rsid w:val="00C80F6F"/>
    <w:rsid w:val="00C82049"/>
    <w:rsid w:val="00CA2698"/>
    <w:rsid w:val="00CA2953"/>
    <w:rsid w:val="00CC1011"/>
    <w:rsid w:val="00CD62DA"/>
    <w:rsid w:val="00CD6775"/>
    <w:rsid w:val="00CE7283"/>
    <w:rsid w:val="00D02C2F"/>
    <w:rsid w:val="00D05488"/>
    <w:rsid w:val="00D176E8"/>
    <w:rsid w:val="00D24EAE"/>
    <w:rsid w:val="00D25082"/>
    <w:rsid w:val="00D25CB8"/>
    <w:rsid w:val="00D379A5"/>
    <w:rsid w:val="00D45E8D"/>
    <w:rsid w:val="00D53EAB"/>
    <w:rsid w:val="00D57747"/>
    <w:rsid w:val="00D60288"/>
    <w:rsid w:val="00D64768"/>
    <w:rsid w:val="00D648B1"/>
    <w:rsid w:val="00D66306"/>
    <w:rsid w:val="00D717DA"/>
    <w:rsid w:val="00D719C0"/>
    <w:rsid w:val="00D72161"/>
    <w:rsid w:val="00D72194"/>
    <w:rsid w:val="00D80144"/>
    <w:rsid w:val="00D91796"/>
    <w:rsid w:val="00D97D05"/>
    <w:rsid w:val="00DA11CB"/>
    <w:rsid w:val="00DA1999"/>
    <w:rsid w:val="00DB00B8"/>
    <w:rsid w:val="00DB0D35"/>
    <w:rsid w:val="00DB668E"/>
    <w:rsid w:val="00DB6A0D"/>
    <w:rsid w:val="00DB6C9D"/>
    <w:rsid w:val="00DC7A4E"/>
    <w:rsid w:val="00DE36FA"/>
    <w:rsid w:val="00DF22D8"/>
    <w:rsid w:val="00DF336B"/>
    <w:rsid w:val="00DF5A27"/>
    <w:rsid w:val="00E02D55"/>
    <w:rsid w:val="00E04392"/>
    <w:rsid w:val="00E1360C"/>
    <w:rsid w:val="00E21CF4"/>
    <w:rsid w:val="00E25E0C"/>
    <w:rsid w:val="00E30A53"/>
    <w:rsid w:val="00E41FCD"/>
    <w:rsid w:val="00E54884"/>
    <w:rsid w:val="00E55C47"/>
    <w:rsid w:val="00E56A1A"/>
    <w:rsid w:val="00E73743"/>
    <w:rsid w:val="00E73F88"/>
    <w:rsid w:val="00E757FE"/>
    <w:rsid w:val="00E8063D"/>
    <w:rsid w:val="00E824B2"/>
    <w:rsid w:val="00E87EE4"/>
    <w:rsid w:val="00EB4369"/>
    <w:rsid w:val="00EC56A8"/>
    <w:rsid w:val="00EC572D"/>
    <w:rsid w:val="00EE1475"/>
    <w:rsid w:val="00EE6629"/>
    <w:rsid w:val="00F0080D"/>
    <w:rsid w:val="00F02848"/>
    <w:rsid w:val="00F03DCF"/>
    <w:rsid w:val="00F12C5B"/>
    <w:rsid w:val="00F150D0"/>
    <w:rsid w:val="00F3334E"/>
    <w:rsid w:val="00F43E3F"/>
    <w:rsid w:val="00F44CC3"/>
    <w:rsid w:val="00F52349"/>
    <w:rsid w:val="00F56206"/>
    <w:rsid w:val="00F60522"/>
    <w:rsid w:val="00F61754"/>
    <w:rsid w:val="00F636D2"/>
    <w:rsid w:val="00F66DF4"/>
    <w:rsid w:val="00F76C54"/>
    <w:rsid w:val="00F77389"/>
    <w:rsid w:val="00F87C84"/>
    <w:rsid w:val="00F90CB3"/>
    <w:rsid w:val="00F91A4A"/>
    <w:rsid w:val="00F951B4"/>
    <w:rsid w:val="00FA2A70"/>
    <w:rsid w:val="00FB41B4"/>
    <w:rsid w:val="00FB64C7"/>
    <w:rsid w:val="00FB7D14"/>
    <w:rsid w:val="00FE26F5"/>
    <w:rsid w:val="00FE38E5"/>
    <w:rsid w:val="00FE5442"/>
    <w:rsid w:val="00FF20C2"/>
    <w:rsid w:val="00FF36D2"/>
    <w:rsid w:val="00FF5CE8"/>
    <w:rsid w:val="00FF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F5251-E3D5-422C-B3B4-336BDF16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932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E7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932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5B79DC"/>
    <w:pPr>
      <w:spacing w:before="240" w:after="60"/>
      <w:outlineLvl w:val="6"/>
    </w:pPr>
    <w:rPr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72E53"/>
    <w:pPr>
      <w:outlineLvl w:val="0"/>
    </w:pPr>
    <w:rPr>
      <w:lang w:val="uk-UA"/>
    </w:rPr>
  </w:style>
  <w:style w:type="paragraph" w:styleId="a3">
    <w:name w:val="Body Text Indent"/>
    <w:basedOn w:val="a"/>
    <w:rsid w:val="00A0226C"/>
    <w:pPr>
      <w:spacing w:after="120"/>
      <w:ind w:left="283"/>
    </w:pPr>
  </w:style>
  <w:style w:type="paragraph" w:styleId="a4">
    <w:name w:val="Body Text"/>
    <w:basedOn w:val="a"/>
    <w:rsid w:val="008E6E8F"/>
    <w:pPr>
      <w:spacing w:after="120"/>
    </w:pPr>
  </w:style>
  <w:style w:type="paragraph" w:styleId="30">
    <w:name w:val="Body Text 3"/>
    <w:basedOn w:val="a"/>
    <w:rsid w:val="008932BD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8932BD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7E72C6"/>
    <w:pPr>
      <w:widowControl w:val="0"/>
      <w:ind w:firstLine="567"/>
      <w:jc w:val="both"/>
    </w:pPr>
    <w:rPr>
      <w:sz w:val="26"/>
    </w:rPr>
  </w:style>
  <w:style w:type="table" w:styleId="a5">
    <w:name w:val="Table Grid"/>
    <w:basedOn w:val="a1"/>
    <w:rsid w:val="007E72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5B79DC"/>
    <w:pPr>
      <w:tabs>
        <w:tab w:val="center" w:pos="4153"/>
        <w:tab w:val="right" w:pos="8306"/>
      </w:tabs>
    </w:pPr>
    <w:rPr>
      <w:sz w:val="20"/>
      <w:lang w:val="uk-UA"/>
    </w:rPr>
  </w:style>
  <w:style w:type="character" w:styleId="a7">
    <w:name w:val="page number"/>
    <w:basedOn w:val="a0"/>
    <w:rsid w:val="005B79DC"/>
  </w:style>
  <w:style w:type="paragraph" w:styleId="a8">
    <w:name w:val="header"/>
    <w:basedOn w:val="a"/>
    <w:link w:val="a9"/>
    <w:uiPriority w:val="99"/>
    <w:rsid w:val="00B3686D"/>
    <w:pPr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link w:val="a8"/>
    <w:uiPriority w:val="99"/>
    <w:locked/>
    <w:rsid w:val="00B3686D"/>
    <w:rPr>
      <w:sz w:val="24"/>
      <w:szCs w:val="24"/>
      <w:lang w:val="ru-RU" w:eastAsia="ru-RU" w:bidi="ar-SA"/>
    </w:rPr>
  </w:style>
  <w:style w:type="character" w:styleId="aa">
    <w:name w:val="Hyperlink"/>
    <w:rsid w:val="001E57CF"/>
    <w:rPr>
      <w:rFonts w:ascii="Arial" w:hAnsi="Arial" w:cs="Arial" w:hint="default"/>
      <w:b/>
      <w:bCs/>
      <w:strike w:val="0"/>
      <w:dstrike w:val="0"/>
      <w:color w:val="006699"/>
      <w:sz w:val="20"/>
      <w:szCs w:val="20"/>
      <w:u w:val="none"/>
      <w:effect w:val="none"/>
    </w:rPr>
  </w:style>
  <w:style w:type="paragraph" w:styleId="ab">
    <w:name w:val="Document Map"/>
    <w:basedOn w:val="a"/>
    <w:semiHidden/>
    <w:rsid w:val="00AC65DB"/>
    <w:pPr>
      <w:shd w:val="clear" w:color="auto" w:fill="000080"/>
    </w:pPr>
    <w:rPr>
      <w:rFonts w:ascii="Tahoma" w:hAnsi="Tahoma" w:cs="Tahoma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A25DDA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A25DD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E02D5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theme" Target="theme/theme1.xml" /><Relationship Id="rId7" Type="http://schemas.openxmlformats.org/officeDocument/2006/relationships/settings" Target="settings.xml" /><Relationship Id="rId12" Type="http://schemas.openxmlformats.org/officeDocument/2006/relationships/fontTable" Target="fontTable.xml" /><Relationship Id="rId6" Type="http://schemas.openxmlformats.org/officeDocument/2006/relationships/styles" Target="styles.xml" /><Relationship Id="rId11" Type="http://schemas.openxmlformats.org/officeDocument/2006/relationships/header" Target="header1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9" Type="http://schemas.openxmlformats.org/officeDocument/2006/relationships/footnotes" Target="footnotes.xml" /></Relationships>
</file>

<file path=word/_rels/settings.xml.rels>&#65279;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194</Words>
  <Characters>1110</Characters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1302</CharactersWithSpaces>
  <SharedDoc>false</SharedDoc>
  <HyperlinksChanged>false</HyperlinksChanged>
</Properties>
</file>